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C1D4" w14:textId="5C278208" w:rsidR="00D14DB7" w:rsidRPr="00623E91" w:rsidRDefault="00D14DB7" w:rsidP="00D14DB7">
      <w:pPr>
        <w:pStyle w:val="SampleBody"/>
        <w:jc w:val="center"/>
        <w:rPr>
          <w:rFonts w:asciiTheme="minorHAnsi" w:hAnsiTheme="minorHAnsi" w:cstheme="minorHAnsi"/>
          <w:b/>
          <w:bCs/>
          <w:sz w:val="56"/>
          <w:szCs w:val="56"/>
          <w:u w:val="single"/>
        </w:rPr>
      </w:pPr>
      <w:r w:rsidRPr="00623E91">
        <w:rPr>
          <w:rFonts w:asciiTheme="minorHAnsi" w:hAnsiTheme="minorHAnsi" w:cstheme="minorHAnsi"/>
          <w:b/>
          <w:sz w:val="56"/>
          <w:szCs w:val="56"/>
        </w:rPr>
        <w:t>Risk Assessment</w:t>
      </w:r>
      <w:r w:rsidR="004107A1">
        <w:rPr>
          <w:rFonts w:asciiTheme="minorHAnsi" w:hAnsiTheme="minorHAnsi" w:cstheme="minorHAnsi"/>
          <w:b/>
          <w:sz w:val="56"/>
          <w:szCs w:val="56"/>
        </w:rPr>
        <w:t xml:space="preserve"> / Hazard Identification</w:t>
      </w:r>
    </w:p>
    <w:p w14:paraId="4FD2C449" w14:textId="04090DE2" w:rsidR="00797AE0" w:rsidRPr="00623E91" w:rsidRDefault="00466C3C" w:rsidP="00466C3C">
      <w:pPr>
        <w:pStyle w:val="SampleBody"/>
        <w:rPr>
          <w:rFonts w:asciiTheme="minorHAnsi" w:hAnsiTheme="minorHAnsi" w:cstheme="minorHAnsi"/>
          <w:b/>
          <w:bCs/>
          <w:sz w:val="28"/>
          <w:szCs w:val="28"/>
          <w:u w:val="single"/>
        </w:rPr>
      </w:pPr>
      <w:r w:rsidRPr="00623E91">
        <w:rPr>
          <w:rFonts w:asciiTheme="minorHAnsi" w:hAnsiTheme="minorHAnsi" w:cstheme="minorHAnsi"/>
          <w:b/>
          <w:bCs/>
          <w:sz w:val="28"/>
          <w:szCs w:val="28"/>
          <w:u w:val="single"/>
        </w:rPr>
        <w:t>RISK ASSESSMENT</w:t>
      </w:r>
      <w:r w:rsidR="00B2766A">
        <w:rPr>
          <w:rFonts w:asciiTheme="minorHAnsi" w:hAnsiTheme="minorHAnsi" w:cstheme="minorHAnsi"/>
          <w:b/>
          <w:bCs/>
          <w:sz w:val="28"/>
          <w:szCs w:val="28"/>
          <w:u w:val="single"/>
        </w:rPr>
        <w:t xml:space="preserve"> / HAZARD IDENTIFICATION</w:t>
      </w:r>
    </w:p>
    <w:p w14:paraId="63C0F3A4" w14:textId="09C98261" w:rsidR="00466C3C" w:rsidRPr="00623E91" w:rsidRDefault="00466C3C" w:rsidP="00466C3C">
      <w:pPr>
        <w:pStyle w:val="SampleBody"/>
        <w:rPr>
          <w:rFonts w:asciiTheme="minorHAnsi" w:hAnsiTheme="minorHAnsi" w:cstheme="minorHAnsi"/>
          <w:sz w:val="22"/>
          <w:szCs w:val="22"/>
        </w:rPr>
      </w:pPr>
      <w:r w:rsidRPr="00623E91">
        <w:rPr>
          <w:rFonts w:asciiTheme="minorHAnsi" w:hAnsiTheme="minorHAnsi" w:cstheme="minorHAnsi"/>
          <w:sz w:val="22"/>
          <w:szCs w:val="22"/>
        </w:rPr>
        <w:t xml:space="preserve"> A </w:t>
      </w:r>
      <w:r w:rsidR="0036233D">
        <w:rPr>
          <w:rFonts w:asciiTheme="minorHAnsi" w:hAnsiTheme="minorHAnsi" w:cstheme="minorHAnsi"/>
          <w:sz w:val="22"/>
          <w:szCs w:val="22"/>
        </w:rPr>
        <w:t>form</w:t>
      </w:r>
      <w:r w:rsidRPr="00623E91">
        <w:rPr>
          <w:rFonts w:asciiTheme="minorHAnsi" w:hAnsiTheme="minorHAnsi" w:cstheme="minorHAnsi"/>
          <w:sz w:val="22"/>
          <w:szCs w:val="22"/>
        </w:rPr>
        <w:t xml:space="preserve"> is a simple tool to look at an activity such as a task, </w:t>
      </w:r>
      <w:r w:rsidR="003F0719" w:rsidRPr="00623E91">
        <w:rPr>
          <w:rFonts w:asciiTheme="minorHAnsi" w:hAnsiTheme="minorHAnsi" w:cstheme="minorHAnsi"/>
          <w:sz w:val="22"/>
          <w:szCs w:val="22"/>
        </w:rPr>
        <w:t>project,</w:t>
      </w:r>
      <w:r w:rsidRPr="00623E91">
        <w:rPr>
          <w:rFonts w:asciiTheme="minorHAnsi" w:hAnsiTheme="minorHAnsi" w:cstheme="minorHAnsi"/>
          <w:sz w:val="22"/>
          <w:szCs w:val="22"/>
        </w:rPr>
        <w:t xml:space="preserve"> or event to identify health and safety risks that are likely to pose a threat to a person’s safety or impact operations of the Glenorchy City Council (GCC) and to establish appropriate risk controls to minimise harm.</w:t>
      </w:r>
    </w:p>
    <w:p w14:paraId="7C4FD395" w14:textId="77777777" w:rsidR="009D4FCF" w:rsidRPr="00623E91" w:rsidRDefault="009D4FCF" w:rsidP="009D4FCF">
      <w:pPr>
        <w:pStyle w:val="Default"/>
        <w:rPr>
          <w:rFonts w:asciiTheme="minorHAnsi" w:eastAsia="Calibri" w:hAnsiTheme="minorHAnsi" w:cstheme="minorHAnsi"/>
          <w:b/>
          <w:color w:val="auto"/>
          <w:sz w:val="22"/>
          <w:szCs w:val="22"/>
          <w:u w:val="single"/>
        </w:rPr>
      </w:pPr>
    </w:p>
    <w:p w14:paraId="5C26EC39" w14:textId="77777777" w:rsidR="00D14DB7" w:rsidRPr="00623E91" w:rsidRDefault="00D14DB7" w:rsidP="009D4FCF">
      <w:pPr>
        <w:pStyle w:val="Default"/>
        <w:rPr>
          <w:rFonts w:asciiTheme="minorHAnsi" w:hAnsiTheme="minorHAnsi" w:cstheme="minorHAnsi"/>
          <w:b/>
          <w:bCs/>
          <w:sz w:val="22"/>
          <w:szCs w:val="22"/>
          <w:u w:val="single"/>
        </w:rPr>
      </w:pPr>
    </w:p>
    <w:p w14:paraId="5C4125B7" w14:textId="77777777" w:rsidR="00D14DB7" w:rsidRPr="00623E91" w:rsidRDefault="00D14DB7" w:rsidP="009D4FCF">
      <w:pPr>
        <w:pStyle w:val="Default"/>
        <w:rPr>
          <w:rFonts w:asciiTheme="minorHAnsi" w:hAnsiTheme="minorHAnsi" w:cstheme="minorHAnsi"/>
          <w:b/>
          <w:bCs/>
          <w:sz w:val="22"/>
          <w:szCs w:val="22"/>
          <w:u w:val="single"/>
        </w:rPr>
      </w:pPr>
    </w:p>
    <w:p w14:paraId="4A50C39C" w14:textId="77777777" w:rsidR="009D4FCF" w:rsidRPr="00623E91" w:rsidRDefault="009D4FCF" w:rsidP="009D4FCF">
      <w:pPr>
        <w:pStyle w:val="Default"/>
        <w:rPr>
          <w:rFonts w:asciiTheme="minorHAnsi" w:hAnsiTheme="minorHAnsi" w:cstheme="minorHAnsi"/>
          <w:b/>
          <w:bCs/>
          <w:sz w:val="28"/>
          <w:szCs w:val="28"/>
          <w:u w:val="single"/>
        </w:rPr>
      </w:pPr>
      <w:r w:rsidRPr="00623E91">
        <w:rPr>
          <w:rFonts w:asciiTheme="minorHAnsi" w:hAnsiTheme="minorHAnsi" w:cstheme="minorHAnsi"/>
          <w:b/>
          <w:bCs/>
          <w:sz w:val="28"/>
          <w:szCs w:val="28"/>
          <w:u w:val="single"/>
        </w:rPr>
        <w:t xml:space="preserve">KEY STEPS SUMMARISED: </w:t>
      </w:r>
    </w:p>
    <w:p w14:paraId="176D0141" w14:textId="77777777" w:rsidR="009D4FCF" w:rsidRPr="00623E91" w:rsidRDefault="009D4FCF" w:rsidP="009D4FCF">
      <w:pPr>
        <w:pStyle w:val="Default"/>
        <w:rPr>
          <w:rFonts w:asciiTheme="minorHAnsi" w:hAnsiTheme="minorHAnsi" w:cstheme="minorHAnsi"/>
          <w:sz w:val="22"/>
          <w:szCs w:val="22"/>
          <w:u w:val="single"/>
        </w:rPr>
      </w:pPr>
    </w:p>
    <w:p w14:paraId="4BD5DC53" w14:textId="225657FA" w:rsidR="009D4FCF" w:rsidRPr="0036233D" w:rsidRDefault="009D4FCF" w:rsidP="006710A6">
      <w:pPr>
        <w:pStyle w:val="Default"/>
        <w:numPr>
          <w:ilvl w:val="0"/>
          <w:numId w:val="20"/>
        </w:numPr>
        <w:shd w:val="clear" w:color="auto" w:fill="FFFFFF" w:themeFill="background1"/>
        <w:rPr>
          <w:rFonts w:asciiTheme="minorHAnsi" w:hAnsiTheme="minorHAnsi" w:cstheme="minorHAnsi"/>
          <w:sz w:val="22"/>
          <w:szCs w:val="22"/>
        </w:rPr>
      </w:pPr>
      <w:r w:rsidRPr="0036233D">
        <w:rPr>
          <w:rFonts w:asciiTheme="minorHAnsi" w:hAnsiTheme="minorHAnsi" w:cstheme="minorHAnsi"/>
          <w:sz w:val="22"/>
          <w:szCs w:val="22"/>
        </w:rPr>
        <w:t xml:space="preserve">Provide summary of activity. </w:t>
      </w:r>
    </w:p>
    <w:p w14:paraId="66724174" w14:textId="0C9C897A"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 xml:space="preserve">Break the activity down into a series of steps (from start to finish). </w:t>
      </w:r>
    </w:p>
    <w:p w14:paraId="4845EF29" w14:textId="6C52C776"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 xml:space="preserve">Identify potential hazards for each step.  </w:t>
      </w:r>
    </w:p>
    <w:p w14:paraId="3DF4C093" w14:textId="3EBAF846"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 xml:space="preserve">Assess the inherent risk (before control measures) for each hazard identified by: </w:t>
      </w:r>
    </w:p>
    <w:p w14:paraId="718CA895" w14:textId="25D35964" w:rsidR="009D4FCF" w:rsidRPr="0036233D" w:rsidRDefault="009D4FCF" w:rsidP="006710A6">
      <w:pPr>
        <w:pStyle w:val="Default"/>
        <w:numPr>
          <w:ilvl w:val="1"/>
          <w:numId w:val="20"/>
        </w:numPr>
        <w:rPr>
          <w:rFonts w:asciiTheme="minorHAnsi" w:hAnsiTheme="minorHAnsi" w:cstheme="minorHAnsi"/>
          <w:sz w:val="22"/>
          <w:szCs w:val="22"/>
        </w:rPr>
      </w:pPr>
      <w:r w:rsidRPr="0036233D">
        <w:rPr>
          <w:rFonts w:asciiTheme="minorHAnsi" w:hAnsiTheme="minorHAnsi" w:cstheme="minorHAnsi"/>
          <w:sz w:val="22"/>
          <w:szCs w:val="22"/>
        </w:rPr>
        <w:t xml:space="preserve">Evaluating the possible consequence of the hazard using the Consequence Scale.  </w:t>
      </w:r>
    </w:p>
    <w:p w14:paraId="3C2C4C86" w14:textId="5FE391BE" w:rsidR="009D4FCF" w:rsidRPr="0036233D" w:rsidRDefault="009D4FCF" w:rsidP="006710A6">
      <w:pPr>
        <w:pStyle w:val="Default"/>
        <w:numPr>
          <w:ilvl w:val="1"/>
          <w:numId w:val="20"/>
        </w:numPr>
        <w:rPr>
          <w:rFonts w:asciiTheme="minorHAnsi" w:hAnsiTheme="minorHAnsi" w:cstheme="minorHAnsi"/>
          <w:sz w:val="22"/>
          <w:szCs w:val="22"/>
        </w:rPr>
      </w:pPr>
      <w:r w:rsidRPr="0036233D">
        <w:rPr>
          <w:rFonts w:asciiTheme="minorHAnsi" w:hAnsiTheme="minorHAnsi" w:cstheme="minorHAnsi"/>
          <w:sz w:val="22"/>
          <w:szCs w:val="22"/>
        </w:rPr>
        <w:t xml:space="preserve">Evaluate the likelihood of that consequence using the Likelihood Scale.  </w:t>
      </w:r>
    </w:p>
    <w:p w14:paraId="0A8075D8" w14:textId="385B12AC" w:rsidR="009D4FCF" w:rsidRPr="0036233D" w:rsidRDefault="009D4FCF" w:rsidP="006710A6">
      <w:pPr>
        <w:pStyle w:val="Default"/>
        <w:numPr>
          <w:ilvl w:val="1"/>
          <w:numId w:val="20"/>
        </w:numPr>
        <w:rPr>
          <w:rFonts w:asciiTheme="minorHAnsi" w:hAnsiTheme="minorHAnsi" w:cstheme="minorHAnsi"/>
          <w:sz w:val="22"/>
          <w:szCs w:val="22"/>
        </w:rPr>
      </w:pPr>
      <w:r w:rsidRPr="0036233D">
        <w:rPr>
          <w:rFonts w:asciiTheme="minorHAnsi" w:hAnsiTheme="minorHAnsi" w:cstheme="minorHAnsi"/>
          <w:sz w:val="22"/>
          <w:szCs w:val="22"/>
        </w:rPr>
        <w:t xml:space="preserve">Determine risk rating of each hazard using the GCC Risk Matrix. </w:t>
      </w:r>
    </w:p>
    <w:p w14:paraId="7D3585AE" w14:textId="18E81280"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 xml:space="preserve">Develop appropriate risk control measures to eliminate or reduce the risks. </w:t>
      </w:r>
    </w:p>
    <w:p w14:paraId="0956567B" w14:textId="3BA7C257"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Assess the residual risk (</w:t>
      </w:r>
      <w:r w:rsidR="003F0719" w:rsidRPr="0036233D">
        <w:rPr>
          <w:rFonts w:asciiTheme="minorHAnsi" w:hAnsiTheme="minorHAnsi" w:cstheme="minorHAnsi"/>
          <w:sz w:val="22"/>
          <w:szCs w:val="22"/>
        </w:rPr>
        <w:t>i.e.,</w:t>
      </w:r>
      <w:r w:rsidRPr="0036233D">
        <w:rPr>
          <w:rFonts w:asciiTheme="minorHAnsi" w:hAnsiTheme="minorHAnsi" w:cstheme="minorHAnsi"/>
          <w:sz w:val="22"/>
          <w:szCs w:val="22"/>
        </w:rPr>
        <w:t xml:space="preserve"> after control measures) once again by: </w:t>
      </w:r>
    </w:p>
    <w:p w14:paraId="5040604F" w14:textId="02D285D1" w:rsidR="009D4FCF" w:rsidRPr="0036233D" w:rsidRDefault="009D4FCF" w:rsidP="006710A6">
      <w:pPr>
        <w:pStyle w:val="Default"/>
        <w:numPr>
          <w:ilvl w:val="1"/>
          <w:numId w:val="20"/>
        </w:numPr>
        <w:rPr>
          <w:rFonts w:asciiTheme="minorHAnsi" w:hAnsiTheme="minorHAnsi" w:cstheme="minorHAnsi"/>
          <w:sz w:val="22"/>
          <w:szCs w:val="22"/>
        </w:rPr>
      </w:pPr>
      <w:r w:rsidRPr="0036233D">
        <w:rPr>
          <w:rFonts w:asciiTheme="minorHAnsi" w:hAnsiTheme="minorHAnsi" w:cstheme="minorHAnsi"/>
          <w:sz w:val="22"/>
          <w:szCs w:val="22"/>
        </w:rPr>
        <w:t xml:space="preserve">Evaluating the possible consequences of the hazard using the Consequence Scale.  </w:t>
      </w:r>
    </w:p>
    <w:p w14:paraId="50BB964F" w14:textId="616446BD" w:rsidR="009D4FCF" w:rsidRPr="0036233D" w:rsidRDefault="009D4FCF" w:rsidP="006710A6">
      <w:pPr>
        <w:pStyle w:val="Default"/>
        <w:numPr>
          <w:ilvl w:val="1"/>
          <w:numId w:val="20"/>
        </w:numPr>
        <w:rPr>
          <w:rFonts w:asciiTheme="minorHAnsi" w:hAnsiTheme="minorHAnsi" w:cstheme="minorHAnsi"/>
          <w:sz w:val="22"/>
          <w:szCs w:val="22"/>
        </w:rPr>
      </w:pPr>
      <w:r w:rsidRPr="0036233D">
        <w:rPr>
          <w:rFonts w:asciiTheme="minorHAnsi" w:hAnsiTheme="minorHAnsi" w:cstheme="minorHAnsi"/>
          <w:sz w:val="22"/>
          <w:szCs w:val="22"/>
        </w:rPr>
        <w:t xml:space="preserve">Evaluate the likelihood of that consequence using the Likelihood Scale.  </w:t>
      </w:r>
    </w:p>
    <w:p w14:paraId="478225D9" w14:textId="5EFABA1F" w:rsidR="009D4FCF" w:rsidRPr="0036233D" w:rsidRDefault="009D4FCF" w:rsidP="006710A6">
      <w:pPr>
        <w:pStyle w:val="Default"/>
        <w:numPr>
          <w:ilvl w:val="1"/>
          <w:numId w:val="20"/>
        </w:numPr>
        <w:rPr>
          <w:rFonts w:asciiTheme="minorHAnsi" w:hAnsiTheme="minorHAnsi" w:cstheme="minorHAnsi"/>
          <w:sz w:val="22"/>
          <w:szCs w:val="22"/>
        </w:rPr>
      </w:pPr>
      <w:r w:rsidRPr="0036233D">
        <w:rPr>
          <w:rFonts w:asciiTheme="minorHAnsi" w:hAnsiTheme="minorHAnsi" w:cstheme="minorHAnsi"/>
          <w:sz w:val="22"/>
          <w:szCs w:val="22"/>
        </w:rPr>
        <w:t xml:space="preserve">Determine risk rating of each hazard using the GCC Risk Matrix. </w:t>
      </w:r>
    </w:p>
    <w:p w14:paraId="66F2C4CE" w14:textId="53C31299"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 xml:space="preserve">Identify persons responsible for implementing and monitoring relevant steps. Ensure they have appropriate licenses and qualifications. </w:t>
      </w:r>
    </w:p>
    <w:p w14:paraId="0A74FDE9" w14:textId="7DAD6187"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 xml:space="preserve">Determine highest remaining residual risk. </w:t>
      </w:r>
    </w:p>
    <w:p w14:paraId="453D9CC6" w14:textId="7F837219"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 xml:space="preserve">Determine if a Safe Operating Procedure (SOP) is to be developed from the Risk Assessment. </w:t>
      </w:r>
    </w:p>
    <w:p w14:paraId="67B43C8E" w14:textId="6DF3B85E" w:rsidR="009D4FCF" w:rsidRPr="0036233D" w:rsidRDefault="009D4FCF" w:rsidP="006710A6">
      <w:pPr>
        <w:pStyle w:val="Default"/>
        <w:numPr>
          <w:ilvl w:val="0"/>
          <w:numId w:val="20"/>
        </w:numPr>
        <w:rPr>
          <w:rFonts w:asciiTheme="minorHAnsi" w:hAnsiTheme="minorHAnsi" w:cstheme="minorHAnsi"/>
          <w:sz w:val="22"/>
          <w:szCs w:val="22"/>
        </w:rPr>
      </w:pPr>
      <w:r w:rsidRPr="0036233D">
        <w:rPr>
          <w:rFonts w:asciiTheme="minorHAnsi" w:hAnsiTheme="minorHAnsi" w:cstheme="minorHAnsi"/>
          <w:sz w:val="22"/>
          <w:szCs w:val="22"/>
        </w:rPr>
        <w:t xml:space="preserve">Ensure all persons involved in the activity have read, </w:t>
      </w:r>
      <w:r w:rsidR="003F0719" w:rsidRPr="0036233D">
        <w:rPr>
          <w:rFonts w:asciiTheme="minorHAnsi" w:hAnsiTheme="minorHAnsi" w:cstheme="minorHAnsi"/>
          <w:sz w:val="22"/>
          <w:szCs w:val="22"/>
        </w:rPr>
        <w:t>understand,</w:t>
      </w:r>
      <w:r w:rsidRPr="0036233D">
        <w:rPr>
          <w:rFonts w:asciiTheme="minorHAnsi" w:hAnsiTheme="minorHAnsi" w:cstheme="minorHAnsi"/>
          <w:sz w:val="22"/>
          <w:szCs w:val="22"/>
        </w:rPr>
        <w:t xml:space="preserve"> and sign the risk assessment before work starts. </w:t>
      </w:r>
    </w:p>
    <w:p w14:paraId="0884119E" w14:textId="3A7CC13F" w:rsidR="00466C3C" w:rsidRPr="00623E91" w:rsidRDefault="00466C3C" w:rsidP="00DF7DDC">
      <w:pPr>
        <w:pStyle w:val="SampleBody"/>
        <w:tabs>
          <w:tab w:val="left" w:pos="4380"/>
        </w:tabs>
        <w:rPr>
          <w:rFonts w:asciiTheme="minorHAnsi" w:eastAsia="Calibri" w:hAnsiTheme="minorHAnsi" w:cstheme="minorHAnsi"/>
          <w:b/>
          <w:color w:val="auto"/>
          <w:sz w:val="22"/>
          <w:szCs w:val="22"/>
          <w:u w:val="single"/>
          <w:lang w:val="en-AU"/>
        </w:rPr>
      </w:pPr>
    </w:p>
    <w:p w14:paraId="4DA4A1CE" w14:textId="77777777" w:rsidR="00E82F7A" w:rsidRPr="00623E91" w:rsidRDefault="00E82F7A">
      <w:pPr>
        <w:pStyle w:val="SampleBody"/>
        <w:rPr>
          <w:rFonts w:asciiTheme="minorHAnsi" w:eastAsia="Calibri" w:hAnsiTheme="minorHAnsi" w:cstheme="minorHAnsi"/>
          <w:b/>
          <w:color w:val="auto"/>
          <w:sz w:val="22"/>
          <w:szCs w:val="22"/>
          <w:u w:val="single"/>
          <w:lang w:val="en-AU"/>
        </w:rPr>
      </w:pPr>
    </w:p>
    <w:p w14:paraId="3FE039A6" w14:textId="77777777" w:rsidR="00E82F7A" w:rsidRPr="00623E91" w:rsidRDefault="00E82F7A">
      <w:pPr>
        <w:pStyle w:val="SampleBody"/>
        <w:rPr>
          <w:rFonts w:asciiTheme="minorHAnsi" w:hAnsiTheme="minorHAnsi" w:cstheme="minorHAnsi"/>
          <w:b/>
          <w:sz w:val="22"/>
          <w:szCs w:val="22"/>
          <w:u w:val="single"/>
        </w:rPr>
      </w:pPr>
    </w:p>
    <w:p w14:paraId="181058AB" w14:textId="77777777" w:rsidR="00466C3C" w:rsidRDefault="00466C3C">
      <w:pPr>
        <w:pStyle w:val="SampleBody"/>
        <w:rPr>
          <w:rFonts w:asciiTheme="minorHAnsi" w:hAnsiTheme="minorHAnsi" w:cstheme="minorHAnsi"/>
          <w:sz w:val="22"/>
          <w:szCs w:val="22"/>
        </w:rPr>
      </w:pPr>
    </w:p>
    <w:p w14:paraId="47811111" w14:textId="77777777" w:rsidR="00AB65AE" w:rsidRDefault="00AB65AE">
      <w:pPr>
        <w:pStyle w:val="SampleBody"/>
        <w:rPr>
          <w:rFonts w:asciiTheme="minorHAnsi" w:hAnsiTheme="minorHAnsi" w:cstheme="minorHAnsi"/>
          <w:sz w:val="22"/>
          <w:szCs w:val="22"/>
        </w:rPr>
      </w:pPr>
    </w:p>
    <w:p w14:paraId="0F462B5C" w14:textId="77777777" w:rsidR="00AB65AE" w:rsidRDefault="00AB65AE">
      <w:pPr>
        <w:pStyle w:val="SampleBody"/>
        <w:rPr>
          <w:rFonts w:asciiTheme="minorHAnsi" w:hAnsiTheme="minorHAnsi" w:cstheme="minorHAnsi"/>
          <w:sz w:val="22"/>
          <w:szCs w:val="22"/>
        </w:rPr>
      </w:pPr>
    </w:p>
    <w:p w14:paraId="430D183A" w14:textId="77777777" w:rsidR="00AB65AE" w:rsidRDefault="00AB65AE">
      <w:pPr>
        <w:pStyle w:val="SampleBody"/>
        <w:rPr>
          <w:rFonts w:asciiTheme="minorHAnsi" w:hAnsiTheme="minorHAnsi" w:cstheme="minorHAnsi"/>
          <w:sz w:val="22"/>
          <w:szCs w:val="22"/>
        </w:rPr>
      </w:pPr>
    </w:p>
    <w:p w14:paraId="5C6D7717" w14:textId="77777777" w:rsidR="00AB65AE" w:rsidRPr="00623E91" w:rsidRDefault="00AB65AE">
      <w:pPr>
        <w:pStyle w:val="SampleBody"/>
        <w:rPr>
          <w:rFonts w:asciiTheme="minorHAnsi" w:hAnsiTheme="minorHAnsi" w:cstheme="minorHAnsi"/>
          <w:sz w:val="22"/>
          <w:szCs w:val="22"/>
        </w:rPr>
      </w:pPr>
    </w:p>
    <w:tbl>
      <w:tblPr>
        <w:tblStyle w:val="TableGrid"/>
        <w:tblW w:w="15276" w:type="dxa"/>
        <w:tblLayout w:type="fixed"/>
        <w:tblLook w:val="04A0" w:firstRow="1" w:lastRow="0" w:firstColumn="1" w:lastColumn="0" w:noHBand="0" w:noVBand="1"/>
      </w:tblPr>
      <w:tblGrid>
        <w:gridCol w:w="704"/>
        <w:gridCol w:w="709"/>
        <w:gridCol w:w="1814"/>
        <w:gridCol w:w="527"/>
        <w:gridCol w:w="777"/>
        <w:gridCol w:w="1276"/>
        <w:gridCol w:w="709"/>
        <w:gridCol w:w="709"/>
        <w:gridCol w:w="283"/>
        <w:gridCol w:w="425"/>
        <w:gridCol w:w="1134"/>
        <w:gridCol w:w="993"/>
        <w:gridCol w:w="1332"/>
        <w:gridCol w:w="369"/>
        <w:gridCol w:w="567"/>
        <w:gridCol w:w="283"/>
        <w:gridCol w:w="425"/>
        <w:gridCol w:w="426"/>
        <w:gridCol w:w="283"/>
        <w:gridCol w:w="709"/>
        <w:gridCol w:w="822"/>
      </w:tblGrid>
      <w:tr w:rsidR="00E31934" w:rsidRPr="00623E91" w14:paraId="3B152FE0" w14:textId="77777777" w:rsidTr="008E3C38">
        <w:tc>
          <w:tcPr>
            <w:tcW w:w="1413" w:type="dxa"/>
            <w:gridSpan w:val="2"/>
            <w:shd w:val="clear" w:color="auto" w:fill="9BBB59" w:themeFill="accent3"/>
          </w:tcPr>
          <w:p w14:paraId="30AE84A9" w14:textId="42E722A8" w:rsidR="00E31934" w:rsidRPr="00623E91" w:rsidRDefault="00E31934" w:rsidP="00570D93">
            <w:pPr>
              <w:pStyle w:val="SampleBody"/>
              <w:jc w:val="center"/>
              <w:rPr>
                <w:rFonts w:asciiTheme="minorHAnsi" w:hAnsiTheme="minorHAnsi" w:cstheme="minorHAnsi"/>
                <w:b/>
                <w:sz w:val="24"/>
                <w:szCs w:val="24"/>
              </w:rPr>
            </w:pPr>
            <w:r w:rsidRPr="006710A6">
              <w:rPr>
                <w:rFonts w:asciiTheme="minorHAnsi" w:hAnsiTheme="minorHAnsi" w:cstheme="minorHAnsi"/>
                <w:b/>
                <w:sz w:val="22"/>
                <w:szCs w:val="22"/>
                <w:shd w:val="clear" w:color="auto" w:fill="9BBB59" w:themeFill="accent3"/>
              </w:rPr>
              <w:t>STEP1</w:t>
            </w:r>
            <w:r w:rsidRPr="00623E91">
              <w:rPr>
                <w:rFonts w:asciiTheme="minorHAnsi" w:hAnsiTheme="minorHAnsi" w:cstheme="minorHAnsi"/>
                <w:b/>
                <w:sz w:val="22"/>
                <w:szCs w:val="22"/>
              </w:rPr>
              <w:t>.</w:t>
            </w:r>
          </w:p>
        </w:tc>
        <w:tc>
          <w:tcPr>
            <w:tcW w:w="3118" w:type="dxa"/>
            <w:gridSpan w:val="3"/>
            <w:shd w:val="clear" w:color="auto" w:fill="4BACC6" w:themeFill="accent5"/>
          </w:tcPr>
          <w:p w14:paraId="4B827FC9" w14:textId="2BD94055" w:rsidR="00E31934" w:rsidRPr="00623E91" w:rsidRDefault="00E31934" w:rsidP="00570D93">
            <w:pPr>
              <w:pStyle w:val="SampleBody"/>
              <w:jc w:val="center"/>
              <w:rPr>
                <w:rFonts w:asciiTheme="minorHAnsi" w:hAnsiTheme="minorHAnsi" w:cstheme="minorHAnsi"/>
                <w:b/>
                <w:sz w:val="24"/>
                <w:szCs w:val="24"/>
              </w:rPr>
            </w:pPr>
            <w:r w:rsidRPr="00623E91">
              <w:rPr>
                <w:rFonts w:asciiTheme="minorHAnsi" w:hAnsiTheme="minorHAnsi" w:cstheme="minorHAnsi"/>
                <w:b/>
                <w:sz w:val="24"/>
                <w:szCs w:val="24"/>
              </w:rPr>
              <w:t>T</w:t>
            </w:r>
            <w:r>
              <w:rPr>
                <w:rFonts w:asciiTheme="minorHAnsi" w:hAnsiTheme="minorHAnsi" w:cstheme="minorHAnsi"/>
                <w:b/>
                <w:sz w:val="24"/>
                <w:szCs w:val="24"/>
              </w:rPr>
              <w:t>ITLE OF RISK ASSESSMENT</w:t>
            </w:r>
            <w:r w:rsidRPr="00623E91">
              <w:rPr>
                <w:rFonts w:asciiTheme="minorHAnsi" w:hAnsiTheme="minorHAnsi" w:cstheme="minorHAnsi"/>
                <w:b/>
                <w:sz w:val="24"/>
                <w:szCs w:val="24"/>
              </w:rPr>
              <w:t>:</w:t>
            </w:r>
          </w:p>
        </w:tc>
        <w:tc>
          <w:tcPr>
            <w:tcW w:w="7230" w:type="dxa"/>
            <w:gridSpan w:val="9"/>
          </w:tcPr>
          <w:p w14:paraId="686D1DBB" w14:textId="55CBBC8A" w:rsidR="00E31934" w:rsidRPr="00623E91" w:rsidRDefault="00CD62FD">
            <w:pPr>
              <w:pStyle w:val="SampleBody"/>
              <w:rPr>
                <w:rFonts w:asciiTheme="minorHAnsi" w:hAnsiTheme="minorHAnsi" w:cstheme="minorHAnsi"/>
                <w:b/>
                <w:sz w:val="22"/>
                <w:szCs w:val="22"/>
              </w:rPr>
            </w:pPr>
            <w:r>
              <w:rPr>
                <w:rFonts w:asciiTheme="minorHAnsi" w:hAnsiTheme="minorHAnsi" w:cstheme="minorHAnsi"/>
                <w:b/>
                <w:sz w:val="22"/>
                <w:szCs w:val="22"/>
              </w:rPr>
              <w:t>TEMPLATE – to be adapted to each event</w:t>
            </w:r>
          </w:p>
        </w:tc>
        <w:tc>
          <w:tcPr>
            <w:tcW w:w="850" w:type="dxa"/>
            <w:gridSpan w:val="2"/>
            <w:shd w:val="clear" w:color="auto" w:fill="4BACC6" w:themeFill="accent5"/>
          </w:tcPr>
          <w:p w14:paraId="33372EDD" w14:textId="77777777" w:rsidR="00E31934" w:rsidRPr="00623E91" w:rsidRDefault="00E31934">
            <w:pPr>
              <w:pStyle w:val="SampleBody"/>
              <w:rPr>
                <w:rFonts w:asciiTheme="minorHAnsi" w:hAnsiTheme="minorHAnsi" w:cstheme="minorHAnsi"/>
                <w:b/>
                <w:sz w:val="24"/>
                <w:szCs w:val="24"/>
              </w:rPr>
            </w:pPr>
            <w:r w:rsidRPr="00623E91">
              <w:rPr>
                <w:rFonts w:asciiTheme="minorHAnsi" w:hAnsiTheme="minorHAnsi" w:cstheme="minorHAnsi"/>
                <w:b/>
                <w:sz w:val="24"/>
                <w:szCs w:val="24"/>
              </w:rPr>
              <w:t>DEPT:</w:t>
            </w:r>
          </w:p>
        </w:tc>
        <w:tc>
          <w:tcPr>
            <w:tcW w:w="2665" w:type="dxa"/>
            <w:gridSpan w:val="5"/>
            <w:shd w:val="clear" w:color="auto" w:fill="FFFFFF" w:themeFill="background1"/>
          </w:tcPr>
          <w:p w14:paraId="3D1A755C" w14:textId="14AEA18B" w:rsidR="00E31934" w:rsidRPr="00623E91" w:rsidRDefault="00E31934">
            <w:pPr>
              <w:pStyle w:val="SampleBody"/>
              <w:rPr>
                <w:rFonts w:asciiTheme="minorHAnsi" w:hAnsiTheme="minorHAnsi" w:cstheme="minorHAnsi"/>
                <w:b/>
                <w:sz w:val="24"/>
                <w:szCs w:val="24"/>
              </w:rPr>
            </w:pPr>
          </w:p>
        </w:tc>
      </w:tr>
      <w:tr w:rsidR="001F3A3E" w:rsidRPr="00623E91" w14:paraId="3F94E1FC" w14:textId="77777777" w:rsidTr="008E3C38">
        <w:tc>
          <w:tcPr>
            <w:tcW w:w="1413" w:type="dxa"/>
            <w:gridSpan w:val="2"/>
            <w:shd w:val="clear" w:color="auto" w:fill="4BACC6" w:themeFill="accent5"/>
          </w:tcPr>
          <w:p w14:paraId="36DA7BF8" w14:textId="77777777" w:rsidR="00C90001" w:rsidRPr="00623E91" w:rsidRDefault="00C90001">
            <w:pPr>
              <w:pStyle w:val="SampleBody"/>
              <w:rPr>
                <w:rFonts w:asciiTheme="minorHAnsi" w:hAnsiTheme="minorHAnsi" w:cstheme="minorHAnsi"/>
                <w:b/>
                <w:sz w:val="24"/>
                <w:szCs w:val="24"/>
              </w:rPr>
            </w:pPr>
            <w:r w:rsidRPr="00623E91">
              <w:rPr>
                <w:rFonts w:asciiTheme="minorHAnsi" w:hAnsiTheme="minorHAnsi" w:cstheme="minorHAnsi"/>
                <w:b/>
                <w:sz w:val="24"/>
                <w:szCs w:val="24"/>
              </w:rPr>
              <w:t>RA No:</w:t>
            </w:r>
          </w:p>
        </w:tc>
        <w:tc>
          <w:tcPr>
            <w:tcW w:w="1814" w:type="dxa"/>
          </w:tcPr>
          <w:p w14:paraId="76D29987" w14:textId="77777777" w:rsidR="00C90001" w:rsidRPr="00623E91" w:rsidRDefault="00C90001">
            <w:pPr>
              <w:pStyle w:val="SampleBody"/>
              <w:rPr>
                <w:rFonts w:asciiTheme="minorHAnsi" w:hAnsiTheme="minorHAnsi" w:cstheme="minorHAnsi"/>
                <w:b/>
                <w:sz w:val="22"/>
                <w:szCs w:val="22"/>
              </w:rPr>
            </w:pPr>
          </w:p>
        </w:tc>
        <w:tc>
          <w:tcPr>
            <w:tcW w:w="1304" w:type="dxa"/>
            <w:gridSpan w:val="2"/>
            <w:shd w:val="clear" w:color="auto" w:fill="4BACC6" w:themeFill="accent5"/>
          </w:tcPr>
          <w:p w14:paraId="0858D857" w14:textId="77777777" w:rsidR="00C90001" w:rsidRPr="00623E91" w:rsidRDefault="00C90001">
            <w:pPr>
              <w:pStyle w:val="SampleBody"/>
              <w:rPr>
                <w:rFonts w:asciiTheme="minorHAnsi" w:hAnsiTheme="minorHAnsi" w:cstheme="minorHAnsi"/>
                <w:b/>
                <w:sz w:val="24"/>
                <w:szCs w:val="24"/>
              </w:rPr>
            </w:pPr>
            <w:r w:rsidRPr="00623E91">
              <w:rPr>
                <w:rFonts w:asciiTheme="minorHAnsi" w:hAnsiTheme="minorHAnsi" w:cstheme="minorHAnsi"/>
                <w:b/>
                <w:sz w:val="24"/>
                <w:szCs w:val="24"/>
              </w:rPr>
              <w:t>VERSION:</w:t>
            </w:r>
          </w:p>
        </w:tc>
        <w:tc>
          <w:tcPr>
            <w:tcW w:w="1276" w:type="dxa"/>
          </w:tcPr>
          <w:p w14:paraId="537044AA" w14:textId="77777777" w:rsidR="00C90001" w:rsidRPr="00623E91" w:rsidRDefault="00C90001">
            <w:pPr>
              <w:pStyle w:val="SampleBody"/>
              <w:rPr>
                <w:rFonts w:asciiTheme="minorHAnsi" w:hAnsiTheme="minorHAnsi" w:cstheme="minorHAnsi"/>
                <w:b/>
                <w:sz w:val="22"/>
                <w:szCs w:val="22"/>
              </w:rPr>
            </w:pPr>
          </w:p>
        </w:tc>
        <w:tc>
          <w:tcPr>
            <w:tcW w:w="2126" w:type="dxa"/>
            <w:gridSpan w:val="4"/>
            <w:shd w:val="clear" w:color="auto" w:fill="4BACC6" w:themeFill="accent5"/>
          </w:tcPr>
          <w:p w14:paraId="15071D67" w14:textId="77777777" w:rsidR="00C90001" w:rsidRPr="00623E91" w:rsidRDefault="00C90001">
            <w:pPr>
              <w:pStyle w:val="SampleBody"/>
              <w:rPr>
                <w:rFonts w:asciiTheme="minorHAnsi" w:hAnsiTheme="minorHAnsi" w:cstheme="minorHAnsi"/>
                <w:b/>
                <w:sz w:val="24"/>
                <w:szCs w:val="24"/>
              </w:rPr>
            </w:pPr>
            <w:r w:rsidRPr="00623E91">
              <w:rPr>
                <w:rFonts w:asciiTheme="minorHAnsi" w:hAnsiTheme="minorHAnsi" w:cstheme="minorHAnsi"/>
                <w:b/>
                <w:sz w:val="24"/>
                <w:szCs w:val="24"/>
                <w:shd w:val="clear" w:color="auto" w:fill="4BACC6" w:themeFill="accent5"/>
              </w:rPr>
              <w:t>CREATED DATED</w:t>
            </w:r>
            <w:r w:rsidRPr="00623E91">
              <w:rPr>
                <w:rFonts w:asciiTheme="minorHAnsi" w:hAnsiTheme="minorHAnsi" w:cstheme="minorHAnsi"/>
                <w:b/>
                <w:sz w:val="24"/>
                <w:szCs w:val="24"/>
              </w:rPr>
              <w:t>:</w:t>
            </w:r>
          </w:p>
        </w:tc>
        <w:tc>
          <w:tcPr>
            <w:tcW w:w="3828" w:type="dxa"/>
            <w:gridSpan w:val="4"/>
          </w:tcPr>
          <w:p w14:paraId="4CFFC49F" w14:textId="4F883204" w:rsidR="00C90001" w:rsidRPr="00623E91" w:rsidRDefault="00C90001" w:rsidP="00C90001">
            <w:pPr>
              <w:pStyle w:val="SampleBody"/>
              <w:rPr>
                <w:rFonts w:asciiTheme="minorHAnsi" w:hAnsiTheme="minorHAnsi" w:cstheme="minorHAnsi"/>
                <w:sz w:val="22"/>
                <w:szCs w:val="22"/>
              </w:rPr>
            </w:pPr>
          </w:p>
        </w:tc>
        <w:tc>
          <w:tcPr>
            <w:tcW w:w="1701" w:type="dxa"/>
            <w:gridSpan w:val="4"/>
            <w:shd w:val="clear" w:color="auto" w:fill="4BACC6" w:themeFill="accent5"/>
          </w:tcPr>
          <w:p w14:paraId="0B26D730" w14:textId="77777777" w:rsidR="00C90001" w:rsidRPr="00623E91" w:rsidRDefault="00C90001">
            <w:pPr>
              <w:pStyle w:val="SampleBody"/>
              <w:rPr>
                <w:rFonts w:asciiTheme="minorHAnsi" w:hAnsiTheme="minorHAnsi" w:cstheme="minorHAnsi"/>
                <w:b/>
                <w:sz w:val="24"/>
                <w:szCs w:val="24"/>
              </w:rPr>
            </w:pPr>
            <w:r w:rsidRPr="00623E91">
              <w:rPr>
                <w:rFonts w:asciiTheme="minorHAnsi" w:hAnsiTheme="minorHAnsi" w:cstheme="minorHAnsi"/>
                <w:b/>
                <w:sz w:val="24"/>
                <w:szCs w:val="24"/>
              </w:rPr>
              <w:t>REVIEW DATE:</w:t>
            </w:r>
          </w:p>
        </w:tc>
        <w:tc>
          <w:tcPr>
            <w:tcW w:w="1814" w:type="dxa"/>
            <w:gridSpan w:val="3"/>
          </w:tcPr>
          <w:p w14:paraId="6C1A1497" w14:textId="36F3A576" w:rsidR="00C90001" w:rsidRPr="00623E91" w:rsidRDefault="00C90001">
            <w:pPr>
              <w:pStyle w:val="SampleBody"/>
              <w:rPr>
                <w:rFonts w:asciiTheme="minorHAnsi" w:hAnsiTheme="minorHAnsi" w:cstheme="minorHAnsi"/>
                <w:sz w:val="22"/>
                <w:szCs w:val="22"/>
              </w:rPr>
            </w:pPr>
          </w:p>
        </w:tc>
      </w:tr>
      <w:tr w:rsidR="008C4A78" w:rsidRPr="00623E91" w14:paraId="3BBA685D" w14:textId="77777777" w:rsidTr="008E3C38">
        <w:tc>
          <w:tcPr>
            <w:tcW w:w="1413" w:type="dxa"/>
            <w:gridSpan w:val="2"/>
            <w:shd w:val="clear" w:color="auto" w:fill="4BACC6" w:themeFill="accent5"/>
          </w:tcPr>
          <w:p w14:paraId="4DAE6793" w14:textId="77777777" w:rsidR="008C4A78" w:rsidRPr="00623E91" w:rsidRDefault="008C4A78">
            <w:pPr>
              <w:pStyle w:val="SampleBody"/>
              <w:rPr>
                <w:rFonts w:asciiTheme="minorHAnsi" w:hAnsiTheme="minorHAnsi" w:cstheme="minorHAnsi"/>
                <w:b/>
                <w:sz w:val="24"/>
                <w:szCs w:val="24"/>
              </w:rPr>
            </w:pPr>
            <w:r w:rsidRPr="00623E91">
              <w:rPr>
                <w:rFonts w:asciiTheme="minorHAnsi" w:hAnsiTheme="minorHAnsi" w:cstheme="minorHAnsi"/>
                <w:b/>
                <w:sz w:val="24"/>
                <w:szCs w:val="24"/>
              </w:rPr>
              <w:t>SUMMARY:</w:t>
            </w:r>
          </w:p>
        </w:tc>
        <w:tc>
          <w:tcPr>
            <w:tcW w:w="13863" w:type="dxa"/>
            <w:gridSpan w:val="19"/>
          </w:tcPr>
          <w:p w14:paraId="36C842E0" w14:textId="6D3D0070" w:rsidR="008C4A78" w:rsidRPr="00623E91" w:rsidRDefault="008C4A78">
            <w:pPr>
              <w:pStyle w:val="SampleBody"/>
              <w:rPr>
                <w:rFonts w:asciiTheme="minorHAnsi" w:hAnsiTheme="minorHAnsi" w:cstheme="minorHAnsi"/>
                <w:b/>
                <w:sz w:val="22"/>
                <w:szCs w:val="22"/>
              </w:rPr>
            </w:pPr>
          </w:p>
        </w:tc>
      </w:tr>
      <w:tr w:rsidR="008C4A78" w:rsidRPr="00623E91" w14:paraId="2ABE5644" w14:textId="77777777" w:rsidTr="008E3C38">
        <w:tc>
          <w:tcPr>
            <w:tcW w:w="1413" w:type="dxa"/>
            <w:gridSpan w:val="2"/>
            <w:shd w:val="clear" w:color="auto" w:fill="4BACC6" w:themeFill="accent5"/>
          </w:tcPr>
          <w:p w14:paraId="79427B38" w14:textId="77777777" w:rsidR="008C4A78" w:rsidRPr="00623E91" w:rsidRDefault="008C4A78">
            <w:pPr>
              <w:pStyle w:val="SampleBody"/>
              <w:rPr>
                <w:rFonts w:asciiTheme="minorHAnsi" w:hAnsiTheme="minorHAnsi" w:cstheme="minorHAnsi"/>
                <w:b/>
                <w:sz w:val="24"/>
                <w:szCs w:val="24"/>
              </w:rPr>
            </w:pPr>
            <w:r w:rsidRPr="00623E91">
              <w:rPr>
                <w:rFonts w:asciiTheme="minorHAnsi" w:hAnsiTheme="minorHAnsi" w:cstheme="minorHAnsi"/>
                <w:b/>
                <w:sz w:val="24"/>
                <w:szCs w:val="24"/>
              </w:rPr>
              <w:t>LOCATION:</w:t>
            </w:r>
          </w:p>
        </w:tc>
        <w:tc>
          <w:tcPr>
            <w:tcW w:w="13863" w:type="dxa"/>
            <w:gridSpan w:val="19"/>
          </w:tcPr>
          <w:p w14:paraId="067DFF78" w14:textId="5846C824" w:rsidR="008C4A78" w:rsidRPr="00623E91" w:rsidRDefault="008C4A78">
            <w:pPr>
              <w:pStyle w:val="SampleBody"/>
              <w:rPr>
                <w:rFonts w:asciiTheme="minorHAnsi" w:hAnsiTheme="minorHAnsi" w:cstheme="minorHAnsi"/>
                <w:b/>
                <w:sz w:val="22"/>
                <w:szCs w:val="22"/>
              </w:rPr>
            </w:pPr>
          </w:p>
        </w:tc>
      </w:tr>
      <w:tr w:rsidR="00BF1B94" w:rsidRPr="00623E91" w14:paraId="118A714F" w14:textId="77777777" w:rsidTr="008E3C38">
        <w:tc>
          <w:tcPr>
            <w:tcW w:w="15276" w:type="dxa"/>
            <w:gridSpan w:val="21"/>
            <w:shd w:val="clear" w:color="auto" w:fill="4BACC6" w:themeFill="accent5"/>
          </w:tcPr>
          <w:p w14:paraId="1CAF70E3" w14:textId="55940B6C" w:rsidR="00BF1B94" w:rsidRPr="00623E91" w:rsidRDefault="00BF1B94" w:rsidP="00E31934">
            <w:pPr>
              <w:pStyle w:val="SampleBody"/>
              <w:jc w:val="center"/>
              <w:rPr>
                <w:rFonts w:asciiTheme="minorHAnsi" w:hAnsiTheme="minorHAnsi" w:cstheme="minorHAnsi"/>
                <w:b/>
                <w:sz w:val="24"/>
                <w:szCs w:val="24"/>
              </w:rPr>
            </w:pPr>
            <w:r w:rsidRPr="00623E91">
              <w:rPr>
                <w:rFonts w:asciiTheme="minorHAnsi" w:hAnsiTheme="minorHAnsi" w:cstheme="minorHAnsi"/>
                <w:b/>
                <w:sz w:val="24"/>
                <w:szCs w:val="24"/>
                <w:shd w:val="clear" w:color="auto" w:fill="4BACC6" w:themeFill="accent5"/>
              </w:rPr>
              <w:t>RISK ASSESSMENT CREATED</w:t>
            </w:r>
            <w:r w:rsidRPr="00623E91">
              <w:rPr>
                <w:rFonts w:asciiTheme="minorHAnsi" w:hAnsiTheme="minorHAnsi" w:cstheme="minorHAnsi"/>
                <w:b/>
                <w:sz w:val="24"/>
                <w:szCs w:val="24"/>
              </w:rPr>
              <w:t xml:space="preserve"> BY</w:t>
            </w:r>
            <w:r>
              <w:rPr>
                <w:rFonts w:asciiTheme="minorHAnsi" w:hAnsiTheme="minorHAnsi" w:cstheme="minorHAnsi"/>
                <w:b/>
                <w:sz w:val="24"/>
                <w:szCs w:val="24"/>
              </w:rPr>
              <w:t xml:space="preserve"> </w:t>
            </w:r>
            <w:r w:rsidRPr="00623E91">
              <w:rPr>
                <w:rFonts w:asciiTheme="minorHAnsi" w:hAnsiTheme="minorHAnsi" w:cstheme="minorHAnsi"/>
                <w:b/>
                <w:sz w:val="24"/>
                <w:szCs w:val="24"/>
              </w:rPr>
              <w:t>/ CONSULTED WITH:</w:t>
            </w:r>
          </w:p>
        </w:tc>
      </w:tr>
      <w:tr w:rsidR="00886468" w:rsidRPr="00623E91" w14:paraId="62FBB4A7" w14:textId="77777777" w:rsidTr="008E3C38">
        <w:tc>
          <w:tcPr>
            <w:tcW w:w="3754" w:type="dxa"/>
            <w:gridSpan w:val="4"/>
            <w:shd w:val="clear" w:color="auto" w:fill="B8CCE4" w:themeFill="accent1" w:themeFillTint="66"/>
          </w:tcPr>
          <w:p w14:paraId="5B70A350" w14:textId="28F304B9"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NAME:</w:t>
            </w:r>
          </w:p>
        </w:tc>
        <w:tc>
          <w:tcPr>
            <w:tcW w:w="3754" w:type="dxa"/>
            <w:gridSpan w:val="5"/>
            <w:shd w:val="clear" w:color="auto" w:fill="B8CCE4" w:themeFill="accent1" w:themeFillTint="66"/>
          </w:tcPr>
          <w:p w14:paraId="0729AA10" w14:textId="5EAD8B8C"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4"/>
                <w:szCs w:val="24"/>
              </w:rPr>
              <w:t>POSITION</w:t>
            </w:r>
            <w:r>
              <w:rPr>
                <w:rFonts w:asciiTheme="minorHAnsi" w:hAnsiTheme="minorHAnsi" w:cstheme="minorHAnsi"/>
                <w:b/>
                <w:sz w:val="24"/>
                <w:szCs w:val="24"/>
              </w:rPr>
              <w:t xml:space="preserve"> </w:t>
            </w:r>
            <w:r w:rsidRPr="00623E91">
              <w:rPr>
                <w:rFonts w:asciiTheme="minorHAnsi" w:hAnsiTheme="minorHAnsi" w:cstheme="minorHAnsi"/>
                <w:b/>
                <w:sz w:val="24"/>
                <w:szCs w:val="24"/>
              </w:rPr>
              <w:t>/ TITLE:</w:t>
            </w:r>
          </w:p>
        </w:tc>
        <w:tc>
          <w:tcPr>
            <w:tcW w:w="3884" w:type="dxa"/>
            <w:gridSpan w:val="4"/>
            <w:shd w:val="clear" w:color="auto" w:fill="B8CCE4" w:themeFill="accent1" w:themeFillTint="66"/>
          </w:tcPr>
          <w:p w14:paraId="71BEE76D" w14:textId="03CBB01D" w:rsidR="00886468" w:rsidRPr="00623E91" w:rsidRDefault="00886468" w:rsidP="00886468">
            <w:pPr>
              <w:pStyle w:val="SampleBody"/>
              <w:tabs>
                <w:tab w:val="left" w:pos="1834"/>
              </w:tabs>
              <w:jc w:val="center"/>
              <w:rPr>
                <w:rFonts w:asciiTheme="minorHAnsi" w:hAnsiTheme="minorHAnsi" w:cstheme="minorHAnsi"/>
                <w:sz w:val="22"/>
                <w:szCs w:val="22"/>
              </w:rPr>
            </w:pPr>
            <w:r w:rsidRPr="00623E91">
              <w:rPr>
                <w:rFonts w:asciiTheme="minorHAnsi" w:hAnsiTheme="minorHAnsi" w:cstheme="minorHAnsi"/>
                <w:b/>
                <w:sz w:val="22"/>
                <w:szCs w:val="22"/>
              </w:rPr>
              <w:t>NAME:</w:t>
            </w:r>
          </w:p>
        </w:tc>
        <w:tc>
          <w:tcPr>
            <w:tcW w:w="3884" w:type="dxa"/>
            <w:gridSpan w:val="8"/>
            <w:shd w:val="clear" w:color="auto" w:fill="B8CCE4" w:themeFill="accent1" w:themeFillTint="66"/>
          </w:tcPr>
          <w:p w14:paraId="646DCA6D" w14:textId="382FFC9C" w:rsidR="00886468" w:rsidRPr="00623E91" w:rsidRDefault="00886468" w:rsidP="00886468">
            <w:pPr>
              <w:pStyle w:val="SampleBody"/>
              <w:tabs>
                <w:tab w:val="left" w:pos="1834"/>
              </w:tabs>
              <w:jc w:val="center"/>
              <w:rPr>
                <w:rFonts w:asciiTheme="minorHAnsi" w:hAnsiTheme="minorHAnsi" w:cstheme="minorHAnsi"/>
                <w:sz w:val="22"/>
                <w:szCs w:val="22"/>
              </w:rPr>
            </w:pPr>
            <w:r w:rsidRPr="00623E91">
              <w:rPr>
                <w:rFonts w:asciiTheme="minorHAnsi" w:hAnsiTheme="minorHAnsi" w:cstheme="minorHAnsi"/>
                <w:b/>
                <w:sz w:val="24"/>
                <w:szCs w:val="24"/>
              </w:rPr>
              <w:t>POSITION</w:t>
            </w:r>
            <w:r>
              <w:rPr>
                <w:rFonts w:asciiTheme="minorHAnsi" w:hAnsiTheme="minorHAnsi" w:cstheme="minorHAnsi"/>
                <w:b/>
                <w:sz w:val="24"/>
                <w:szCs w:val="24"/>
              </w:rPr>
              <w:t xml:space="preserve"> </w:t>
            </w:r>
            <w:r w:rsidRPr="00623E91">
              <w:rPr>
                <w:rFonts w:asciiTheme="minorHAnsi" w:hAnsiTheme="minorHAnsi" w:cstheme="minorHAnsi"/>
                <w:b/>
                <w:sz w:val="24"/>
                <w:szCs w:val="24"/>
              </w:rPr>
              <w:t>/ TITLE:</w:t>
            </w:r>
          </w:p>
        </w:tc>
      </w:tr>
      <w:tr w:rsidR="00886468" w:rsidRPr="00623E91" w14:paraId="078257B0" w14:textId="77777777" w:rsidTr="008E3C38">
        <w:tc>
          <w:tcPr>
            <w:tcW w:w="3754" w:type="dxa"/>
            <w:gridSpan w:val="4"/>
          </w:tcPr>
          <w:p w14:paraId="260AE11F" w14:textId="0A781FF3" w:rsidR="00886468" w:rsidRPr="00623E91" w:rsidRDefault="00886468" w:rsidP="00886468">
            <w:pPr>
              <w:pStyle w:val="SampleBody"/>
              <w:rPr>
                <w:rFonts w:asciiTheme="minorHAnsi" w:hAnsiTheme="minorHAnsi" w:cstheme="minorHAnsi"/>
                <w:b/>
                <w:sz w:val="22"/>
                <w:szCs w:val="22"/>
              </w:rPr>
            </w:pPr>
          </w:p>
        </w:tc>
        <w:tc>
          <w:tcPr>
            <w:tcW w:w="3754" w:type="dxa"/>
            <w:gridSpan w:val="5"/>
          </w:tcPr>
          <w:p w14:paraId="0A6B3609" w14:textId="3D6E6792" w:rsidR="00886468" w:rsidRPr="00623E91" w:rsidRDefault="00886468" w:rsidP="00886468">
            <w:pPr>
              <w:pStyle w:val="SampleBody"/>
              <w:rPr>
                <w:rFonts w:asciiTheme="minorHAnsi" w:hAnsiTheme="minorHAnsi" w:cstheme="minorHAnsi"/>
                <w:b/>
                <w:sz w:val="22"/>
                <w:szCs w:val="22"/>
              </w:rPr>
            </w:pPr>
          </w:p>
        </w:tc>
        <w:tc>
          <w:tcPr>
            <w:tcW w:w="3884" w:type="dxa"/>
            <w:gridSpan w:val="4"/>
          </w:tcPr>
          <w:p w14:paraId="4E04AD98" w14:textId="77777777" w:rsidR="00886468" w:rsidRDefault="00886468" w:rsidP="00886468">
            <w:pPr>
              <w:pStyle w:val="SampleBody"/>
              <w:tabs>
                <w:tab w:val="left" w:pos="1834"/>
              </w:tabs>
              <w:rPr>
                <w:rFonts w:asciiTheme="minorHAnsi" w:hAnsiTheme="minorHAnsi" w:cstheme="minorHAnsi"/>
                <w:sz w:val="22"/>
                <w:szCs w:val="22"/>
              </w:rPr>
            </w:pPr>
          </w:p>
        </w:tc>
        <w:tc>
          <w:tcPr>
            <w:tcW w:w="3884" w:type="dxa"/>
            <w:gridSpan w:val="8"/>
          </w:tcPr>
          <w:p w14:paraId="24846E25" w14:textId="77777777" w:rsidR="00886468" w:rsidRPr="00623E91" w:rsidRDefault="00886468" w:rsidP="00886468">
            <w:pPr>
              <w:pStyle w:val="SampleBody"/>
              <w:tabs>
                <w:tab w:val="left" w:pos="1834"/>
              </w:tabs>
              <w:rPr>
                <w:rFonts w:asciiTheme="minorHAnsi" w:hAnsiTheme="minorHAnsi" w:cstheme="minorHAnsi"/>
                <w:sz w:val="22"/>
                <w:szCs w:val="22"/>
              </w:rPr>
            </w:pPr>
          </w:p>
        </w:tc>
      </w:tr>
      <w:tr w:rsidR="00886468" w:rsidRPr="00623E91" w14:paraId="0159EF5D" w14:textId="77777777" w:rsidTr="008E3C38">
        <w:tc>
          <w:tcPr>
            <w:tcW w:w="3754" w:type="dxa"/>
            <w:gridSpan w:val="4"/>
          </w:tcPr>
          <w:p w14:paraId="4B3B569F" w14:textId="77777777" w:rsidR="00886468" w:rsidRPr="00623E91" w:rsidRDefault="00886468" w:rsidP="00886468">
            <w:pPr>
              <w:pStyle w:val="SampleBody"/>
              <w:rPr>
                <w:rFonts w:asciiTheme="minorHAnsi" w:hAnsiTheme="minorHAnsi" w:cstheme="minorHAnsi"/>
                <w:b/>
                <w:sz w:val="22"/>
                <w:szCs w:val="22"/>
              </w:rPr>
            </w:pPr>
          </w:p>
        </w:tc>
        <w:tc>
          <w:tcPr>
            <w:tcW w:w="3754" w:type="dxa"/>
            <w:gridSpan w:val="5"/>
          </w:tcPr>
          <w:p w14:paraId="3E76F51E" w14:textId="77777777" w:rsidR="00886468" w:rsidRPr="00623E91" w:rsidRDefault="00886468" w:rsidP="00886468">
            <w:pPr>
              <w:pStyle w:val="SampleBody"/>
              <w:rPr>
                <w:rFonts w:asciiTheme="minorHAnsi" w:hAnsiTheme="minorHAnsi" w:cstheme="minorHAnsi"/>
                <w:b/>
                <w:sz w:val="22"/>
                <w:szCs w:val="22"/>
              </w:rPr>
            </w:pPr>
          </w:p>
        </w:tc>
        <w:tc>
          <w:tcPr>
            <w:tcW w:w="3884" w:type="dxa"/>
            <w:gridSpan w:val="4"/>
          </w:tcPr>
          <w:p w14:paraId="74A65431" w14:textId="77777777" w:rsidR="00886468" w:rsidRDefault="00886468" w:rsidP="00886468">
            <w:pPr>
              <w:pStyle w:val="SampleBody"/>
              <w:tabs>
                <w:tab w:val="left" w:pos="1834"/>
              </w:tabs>
              <w:rPr>
                <w:rFonts w:asciiTheme="minorHAnsi" w:hAnsiTheme="minorHAnsi" w:cstheme="minorHAnsi"/>
                <w:sz w:val="22"/>
                <w:szCs w:val="22"/>
              </w:rPr>
            </w:pPr>
          </w:p>
        </w:tc>
        <w:tc>
          <w:tcPr>
            <w:tcW w:w="3884" w:type="dxa"/>
            <w:gridSpan w:val="8"/>
          </w:tcPr>
          <w:p w14:paraId="2BF8C2E7" w14:textId="77777777" w:rsidR="00886468" w:rsidRPr="00623E91" w:rsidRDefault="00886468" w:rsidP="00886468">
            <w:pPr>
              <w:pStyle w:val="SampleBody"/>
              <w:tabs>
                <w:tab w:val="left" w:pos="1834"/>
              </w:tabs>
              <w:rPr>
                <w:rFonts w:asciiTheme="minorHAnsi" w:hAnsiTheme="minorHAnsi" w:cstheme="minorHAnsi"/>
                <w:sz w:val="22"/>
                <w:szCs w:val="22"/>
              </w:rPr>
            </w:pPr>
          </w:p>
        </w:tc>
      </w:tr>
      <w:tr w:rsidR="00384B6F" w:rsidRPr="00623E91" w14:paraId="5C5E34C0" w14:textId="77777777" w:rsidTr="008E3C38">
        <w:tc>
          <w:tcPr>
            <w:tcW w:w="3754" w:type="dxa"/>
            <w:gridSpan w:val="4"/>
          </w:tcPr>
          <w:p w14:paraId="09259665" w14:textId="77777777" w:rsidR="00384B6F" w:rsidRPr="00623E91" w:rsidRDefault="00384B6F" w:rsidP="00886468">
            <w:pPr>
              <w:pStyle w:val="SampleBody"/>
              <w:rPr>
                <w:rFonts w:asciiTheme="minorHAnsi" w:hAnsiTheme="minorHAnsi" w:cstheme="minorHAnsi"/>
                <w:b/>
                <w:sz w:val="22"/>
                <w:szCs w:val="22"/>
              </w:rPr>
            </w:pPr>
          </w:p>
        </w:tc>
        <w:tc>
          <w:tcPr>
            <w:tcW w:w="3754" w:type="dxa"/>
            <w:gridSpan w:val="5"/>
          </w:tcPr>
          <w:p w14:paraId="020761F5" w14:textId="77777777" w:rsidR="00384B6F" w:rsidRPr="00623E91" w:rsidRDefault="00384B6F" w:rsidP="00886468">
            <w:pPr>
              <w:pStyle w:val="SampleBody"/>
              <w:rPr>
                <w:rFonts w:asciiTheme="minorHAnsi" w:hAnsiTheme="minorHAnsi" w:cstheme="minorHAnsi"/>
                <w:b/>
                <w:sz w:val="22"/>
                <w:szCs w:val="22"/>
              </w:rPr>
            </w:pPr>
          </w:p>
        </w:tc>
        <w:tc>
          <w:tcPr>
            <w:tcW w:w="3884" w:type="dxa"/>
            <w:gridSpan w:val="4"/>
          </w:tcPr>
          <w:p w14:paraId="7045AF7F" w14:textId="77777777" w:rsidR="00384B6F" w:rsidRDefault="00384B6F" w:rsidP="00886468">
            <w:pPr>
              <w:pStyle w:val="SampleBody"/>
              <w:tabs>
                <w:tab w:val="left" w:pos="1834"/>
              </w:tabs>
              <w:rPr>
                <w:rFonts w:asciiTheme="minorHAnsi" w:hAnsiTheme="minorHAnsi" w:cstheme="minorHAnsi"/>
                <w:sz w:val="22"/>
                <w:szCs w:val="22"/>
              </w:rPr>
            </w:pPr>
          </w:p>
        </w:tc>
        <w:tc>
          <w:tcPr>
            <w:tcW w:w="3884" w:type="dxa"/>
            <w:gridSpan w:val="8"/>
          </w:tcPr>
          <w:p w14:paraId="3C6A7D85" w14:textId="77777777" w:rsidR="00384B6F" w:rsidRPr="00623E91" w:rsidRDefault="00384B6F" w:rsidP="00886468">
            <w:pPr>
              <w:pStyle w:val="SampleBody"/>
              <w:tabs>
                <w:tab w:val="left" w:pos="1834"/>
              </w:tabs>
              <w:rPr>
                <w:rFonts w:asciiTheme="minorHAnsi" w:hAnsiTheme="minorHAnsi" w:cstheme="minorHAnsi"/>
                <w:sz w:val="22"/>
                <w:szCs w:val="22"/>
              </w:rPr>
            </w:pPr>
          </w:p>
        </w:tc>
      </w:tr>
      <w:tr w:rsidR="00AB65AE" w:rsidRPr="00623E91" w14:paraId="07CE51AE" w14:textId="77777777" w:rsidTr="008E3C38">
        <w:tc>
          <w:tcPr>
            <w:tcW w:w="3754" w:type="dxa"/>
            <w:gridSpan w:val="4"/>
          </w:tcPr>
          <w:p w14:paraId="2D6333DB" w14:textId="77777777" w:rsidR="00AB65AE" w:rsidRPr="00623E91" w:rsidRDefault="00AB65AE" w:rsidP="00886468">
            <w:pPr>
              <w:pStyle w:val="SampleBody"/>
              <w:rPr>
                <w:rFonts w:asciiTheme="minorHAnsi" w:hAnsiTheme="minorHAnsi" w:cstheme="minorHAnsi"/>
                <w:b/>
                <w:sz w:val="22"/>
                <w:szCs w:val="22"/>
              </w:rPr>
            </w:pPr>
          </w:p>
        </w:tc>
        <w:tc>
          <w:tcPr>
            <w:tcW w:w="3754" w:type="dxa"/>
            <w:gridSpan w:val="5"/>
          </w:tcPr>
          <w:p w14:paraId="51C92463" w14:textId="77777777" w:rsidR="00AB65AE" w:rsidRPr="00623E91" w:rsidRDefault="00AB65AE" w:rsidP="00886468">
            <w:pPr>
              <w:pStyle w:val="SampleBody"/>
              <w:rPr>
                <w:rFonts w:asciiTheme="minorHAnsi" w:hAnsiTheme="minorHAnsi" w:cstheme="minorHAnsi"/>
                <w:b/>
                <w:sz w:val="22"/>
                <w:szCs w:val="22"/>
              </w:rPr>
            </w:pPr>
          </w:p>
        </w:tc>
        <w:tc>
          <w:tcPr>
            <w:tcW w:w="3884" w:type="dxa"/>
            <w:gridSpan w:val="4"/>
          </w:tcPr>
          <w:p w14:paraId="2C85BCE9" w14:textId="77777777" w:rsidR="00AB65AE" w:rsidRDefault="00AB65AE" w:rsidP="00886468">
            <w:pPr>
              <w:pStyle w:val="SampleBody"/>
              <w:tabs>
                <w:tab w:val="left" w:pos="1834"/>
              </w:tabs>
              <w:rPr>
                <w:rFonts w:asciiTheme="minorHAnsi" w:hAnsiTheme="minorHAnsi" w:cstheme="minorHAnsi"/>
                <w:sz w:val="22"/>
                <w:szCs w:val="22"/>
              </w:rPr>
            </w:pPr>
          </w:p>
        </w:tc>
        <w:tc>
          <w:tcPr>
            <w:tcW w:w="3884" w:type="dxa"/>
            <w:gridSpan w:val="8"/>
          </w:tcPr>
          <w:p w14:paraId="21AD1368" w14:textId="77777777" w:rsidR="00AB65AE" w:rsidRPr="00623E91" w:rsidRDefault="00AB65AE" w:rsidP="00886468">
            <w:pPr>
              <w:pStyle w:val="SampleBody"/>
              <w:tabs>
                <w:tab w:val="left" w:pos="1834"/>
              </w:tabs>
              <w:rPr>
                <w:rFonts w:asciiTheme="minorHAnsi" w:hAnsiTheme="minorHAnsi" w:cstheme="minorHAnsi"/>
                <w:sz w:val="22"/>
                <w:szCs w:val="22"/>
              </w:rPr>
            </w:pPr>
          </w:p>
        </w:tc>
      </w:tr>
      <w:tr w:rsidR="00AB65AE" w:rsidRPr="00623E91" w14:paraId="59B750EF" w14:textId="77777777" w:rsidTr="008E3C38">
        <w:tc>
          <w:tcPr>
            <w:tcW w:w="3754" w:type="dxa"/>
            <w:gridSpan w:val="4"/>
          </w:tcPr>
          <w:p w14:paraId="33B3AA61" w14:textId="77777777" w:rsidR="00AB65AE" w:rsidRPr="00623E91" w:rsidRDefault="00AB65AE" w:rsidP="00886468">
            <w:pPr>
              <w:pStyle w:val="SampleBody"/>
              <w:rPr>
                <w:rFonts w:asciiTheme="minorHAnsi" w:hAnsiTheme="minorHAnsi" w:cstheme="minorHAnsi"/>
                <w:b/>
                <w:sz w:val="22"/>
                <w:szCs w:val="22"/>
              </w:rPr>
            </w:pPr>
          </w:p>
        </w:tc>
        <w:tc>
          <w:tcPr>
            <w:tcW w:w="3754" w:type="dxa"/>
            <w:gridSpan w:val="5"/>
          </w:tcPr>
          <w:p w14:paraId="0E9C2395" w14:textId="77777777" w:rsidR="00AB65AE" w:rsidRPr="00623E91" w:rsidRDefault="00AB65AE" w:rsidP="00886468">
            <w:pPr>
              <w:pStyle w:val="SampleBody"/>
              <w:rPr>
                <w:rFonts w:asciiTheme="minorHAnsi" w:hAnsiTheme="minorHAnsi" w:cstheme="minorHAnsi"/>
                <w:b/>
                <w:sz w:val="22"/>
                <w:szCs w:val="22"/>
              </w:rPr>
            </w:pPr>
          </w:p>
        </w:tc>
        <w:tc>
          <w:tcPr>
            <w:tcW w:w="3884" w:type="dxa"/>
            <w:gridSpan w:val="4"/>
          </w:tcPr>
          <w:p w14:paraId="170DC487" w14:textId="77777777" w:rsidR="00AB65AE" w:rsidRDefault="00AB65AE" w:rsidP="00886468">
            <w:pPr>
              <w:pStyle w:val="SampleBody"/>
              <w:tabs>
                <w:tab w:val="left" w:pos="1834"/>
              </w:tabs>
              <w:rPr>
                <w:rFonts w:asciiTheme="minorHAnsi" w:hAnsiTheme="minorHAnsi" w:cstheme="minorHAnsi"/>
                <w:sz w:val="22"/>
                <w:szCs w:val="22"/>
              </w:rPr>
            </w:pPr>
          </w:p>
        </w:tc>
        <w:tc>
          <w:tcPr>
            <w:tcW w:w="3884" w:type="dxa"/>
            <w:gridSpan w:val="8"/>
          </w:tcPr>
          <w:p w14:paraId="063927C4" w14:textId="77777777" w:rsidR="00AB65AE" w:rsidRPr="00623E91" w:rsidRDefault="00AB65AE" w:rsidP="00886468">
            <w:pPr>
              <w:pStyle w:val="SampleBody"/>
              <w:tabs>
                <w:tab w:val="left" w:pos="1834"/>
              </w:tabs>
              <w:rPr>
                <w:rFonts w:asciiTheme="minorHAnsi" w:hAnsiTheme="minorHAnsi" w:cstheme="minorHAnsi"/>
                <w:sz w:val="22"/>
                <w:szCs w:val="22"/>
              </w:rPr>
            </w:pPr>
          </w:p>
        </w:tc>
      </w:tr>
      <w:tr w:rsidR="00AB65AE" w:rsidRPr="00623E91" w14:paraId="6FD908D1" w14:textId="77777777" w:rsidTr="008E3C38">
        <w:tc>
          <w:tcPr>
            <w:tcW w:w="3754" w:type="dxa"/>
            <w:gridSpan w:val="4"/>
          </w:tcPr>
          <w:p w14:paraId="4639020C" w14:textId="77777777" w:rsidR="00AB65AE" w:rsidRPr="00623E91" w:rsidRDefault="00AB65AE" w:rsidP="00886468">
            <w:pPr>
              <w:pStyle w:val="SampleBody"/>
              <w:rPr>
                <w:rFonts w:asciiTheme="minorHAnsi" w:hAnsiTheme="minorHAnsi" w:cstheme="minorHAnsi"/>
                <w:b/>
                <w:sz w:val="22"/>
                <w:szCs w:val="22"/>
              </w:rPr>
            </w:pPr>
          </w:p>
        </w:tc>
        <w:tc>
          <w:tcPr>
            <w:tcW w:w="3754" w:type="dxa"/>
            <w:gridSpan w:val="5"/>
          </w:tcPr>
          <w:p w14:paraId="141055F0" w14:textId="77777777" w:rsidR="00AB65AE" w:rsidRPr="00623E91" w:rsidRDefault="00AB65AE" w:rsidP="00886468">
            <w:pPr>
              <w:pStyle w:val="SampleBody"/>
              <w:rPr>
                <w:rFonts w:asciiTheme="minorHAnsi" w:hAnsiTheme="minorHAnsi" w:cstheme="minorHAnsi"/>
                <w:b/>
                <w:sz w:val="22"/>
                <w:szCs w:val="22"/>
              </w:rPr>
            </w:pPr>
          </w:p>
        </w:tc>
        <w:tc>
          <w:tcPr>
            <w:tcW w:w="3884" w:type="dxa"/>
            <w:gridSpan w:val="4"/>
          </w:tcPr>
          <w:p w14:paraId="51BD87EB" w14:textId="77777777" w:rsidR="00AB65AE" w:rsidRDefault="00AB65AE" w:rsidP="00886468">
            <w:pPr>
              <w:pStyle w:val="SampleBody"/>
              <w:tabs>
                <w:tab w:val="left" w:pos="1834"/>
              </w:tabs>
              <w:rPr>
                <w:rFonts w:asciiTheme="minorHAnsi" w:hAnsiTheme="minorHAnsi" w:cstheme="minorHAnsi"/>
                <w:sz w:val="22"/>
                <w:szCs w:val="22"/>
              </w:rPr>
            </w:pPr>
          </w:p>
        </w:tc>
        <w:tc>
          <w:tcPr>
            <w:tcW w:w="3884" w:type="dxa"/>
            <w:gridSpan w:val="8"/>
          </w:tcPr>
          <w:p w14:paraId="6F1410E5" w14:textId="77777777" w:rsidR="00AB65AE" w:rsidRPr="00623E91" w:rsidRDefault="00AB65AE" w:rsidP="00886468">
            <w:pPr>
              <w:pStyle w:val="SampleBody"/>
              <w:tabs>
                <w:tab w:val="left" w:pos="1834"/>
              </w:tabs>
              <w:rPr>
                <w:rFonts w:asciiTheme="minorHAnsi" w:hAnsiTheme="minorHAnsi" w:cstheme="minorHAnsi"/>
                <w:sz w:val="22"/>
                <w:szCs w:val="22"/>
              </w:rPr>
            </w:pPr>
          </w:p>
        </w:tc>
      </w:tr>
      <w:tr w:rsidR="00AB65AE" w:rsidRPr="00623E91" w14:paraId="1BF4D1CE" w14:textId="77777777" w:rsidTr="008E3C38">
        <w:tc>
          <w:tcPr>
            <w:tcW w:w="3754" w:type="dxa"/>
            <w:gridSpan w:val="4"/>
          </w:tcPr>
          <w:p w14:paraId="6AB9E3A8" w14:textId="77777777" w:rsidR="00AB65AE" w:rsidRPr="00623E91" w:rsidRDefault="00AB65AE" w:rsidP="00886468">
            <w:pPr>
              <w:pStyle w:val="SampleBody"/>
              <w:rPr>
                <w:rFonts w:asciiTheme="minorHAnsi" w:hAnsiTheme="minorHAnsi" w:cstheme="minorHAnsi"/>
                <w:b/>
                <w:sz w:val="22"/>
                <w:szCs w:val="22"/>
              </w:rPr>
            </w:pPr>
          </w:p>
        </w:tc>
        <w:tc>
          <w:tcPr>
            <w:tcW w:w="3754" w:type="dxa"/>
            <w:gridSpan w:val="5"/>
          </w:tcPr>
          <w:p w14:paraId="785F92EC" w14:textId="77777777" w:rsidR="00AB65AE" w:rsidRPr="00623E91" w:rsidRDefault="00AB65AE" w:rsidP="00886468">
            <w:pPr>
              <w:pStyle w:val="SampleBody"/>
              <w:rPr>
                <w:rFonts w:asciiTheme="minorHAnsi" w:hAnsiTheme="minorHAnsi" w:cstheme="minorHAnsi"/>
                <w:b/>
                <w:sz w:val="22"/>
                <w:szCs w:val="22"/>
              </w:rPr>
            </w:pPr>
          </w:p>
        </w:tc>
        <w:tc>
          <w:tcPr>
            <w:tcW w:w="3884" w:type="dxa"/>
            <w:gridSpan w:val="4"/>
          </w:tcPr>
          <w:p w14:paraId="05946159" w14:textId="77777777" w:rsidR="00AB65AE" w:rsidRDefault="00AB65AE" w:rsidP="00886468">
            <w:pPr>
              <w:pStyle w:val="SampleBody"/>
              <w:tabs>
                <w:tab w:val="left" w:pos="1834"/>
              </w:tabs>
              <w:rPr>
                <w:rFonts w:asciiTheme="minorHAnsi" w:hAnsiTheme="minorHAnsi" w:cstheme="minorHAnsi"/>
                <w:sz w:val="22"/>
                <w:szCs w:val="22"/>
              </w:rPr>
            </w:pPr>
          </w:p>
        </w:tc>
        <w:tc>
          <w:tcPr>
            <w:tcW w:w="3884" w:type="dxa"/>
            <w:gridSpan w:val="8"/>
          </w:tcPr>
          <w:p w14:paraId="28673F51" w14:textId="77777777" w:rsidR="00AB65AE" w:rsidRPr="00623E91" w:rsidRDefault="00AB65AE" w:rsidP="00886468">
            <w:pPr>
              <w:pStyle w:val="SampleBody"/>
              <w:tabs>
                <w:tab w:val="left" w:pos="1834"/>
              </w:tabs>
              <w:rPr>
                <w:rFonts w:asciiTheme="minorHAnsi" w:hAnsiTheme="minorHAnsi" w:cstheme="minorHAnsi"/>
                <w:sz w:val="22"/>
                <w:szCs w:val="22"/>
              </w:rPr>
            </w:pPr>
          </w:p>
        </w:tc>
      </w:tr>
      <w:tr w:rsidR="00AB65AE" w:rsidRPr="00623E91" w14:paraId="2B0F0E20" w14:textId="77777777" w:rsidTr="008E3C38">
        <w:tc>
          <w:tcPr>
            <w:tcW w:w="3754" w:type="dxa"/>
            <w:gridSpan w:val="4"/>
          </w:tcPr>
          <w:p w14:paraId="30E11304" w14:textId="77777777" w:rsidR="00AB65AE" w:rsidRPr="00623E91" w:rsidRDefault="00AB65AE" w:rsidP="00886468">
            <w:pPr>
              <w:pStyle w:val="SampleBody"/>
              <w:rPr>
                <w:rFonts w:asciiTheme="minorHAnsi" w:hAnsiTheme="minorHAnsi" w:cstheme="minorHAnsi"/>
                <w:b/>
                <w:sz w:val="22"/>
                <w:szCs w:val="22"/>
              </w:rPr>
            </w:pPr>
          </w:p>
        </w:tc>
        <w:tc>
          <w:tcPr>
            <w:tcW w:w="3754" w:type="dxa"/>
            <w:gridSpan w:val="5"/>
          </w:tcPr>
          <w:p w14:paraId="45A35113" w14:textId="77777777" w:rsidR="00AB65AE" w:rsidRPr="00623E91" w:rsidRDefault="00AB65AE" w:rsidP="00886468">
            <w:pPr>
              <w:pStyle w:val="SampleBody"/>
              <w:rPr>
                <w:rFonts w:asciiTheme="minorHAnsi" w:hAnsiTheme="minorHAnsi" w:cstheme="minorHAnsi"/>
                <w:b/>
                <w:sz w:val="22"/>
                <w:szCs w:val="22"/>
              </w:rPr>
            </w:pPr>
          </w:p>
        </w:tc>
        <w:tc>
          <w:tcPr>
            <w:tcW w:w="3884" w:type="dxa"/>
            <w:gridSpan w:val="4"/>
          </w:tcPr>
          <w:p w14:paraId="256A30D4" w14:textId="77777777" w:rsidR="00AB65AE" w:rsidRDefault="00AB65AE" w:rsidP="00886468">
            <w:pPr>
              <w:pStyle w:val="SampleBody"/>
              <w:tabs>
                <w:tab w:val="left" w:pos="1834"/>
              </w:tabs>
              <w:rPr>
                <w:rFonts w:asciiTheme="minorHAnsi" w:hAnsiTheme="minorHAnsi" w:cstheme="minorHAnsi"/>
                <w:sz w:val="22"/>
                <w:szCs w:val="22"/>
              </w:rPr>
            </w:pPr>
          </w:p>
        </w:tc>
        <w:tc>
          <w:tcPr>
            <w:tcW w:w="3884" w:type="dxa"/>
            <w:gridSpan w:val="8"/>
          </w:tcPr>
          <w:p w14:paraId="75DFF035" w14:textId="77777777" w:rsidR="00AB65AE" w:rsidRPr="00623E91" w:rsidRDefault="00AB65AE" w:rsidP="00886468">
            <w:pPr>
              <w:pStyle w:val="SampleBody"/>
              <w:tabs>
                <w:tab w:val="left" w:pos="1834"/>
              </w:tabs>
              <w:rPr>
                <w:rFonts w:asciiTheme="minorHAnsi" w:hAnsiTheme="minorHAnsi" w:cstheme="minorHAnsi"/>
                <w:sz w:val="22"/>
                <w:szCs w:val="22"/>
              </w:rPr>
            </w:pPr>
          </w:p>
        </w:tc>
      </w:tr>
      <w:tr w:rsidR="00AB65AE" w:rsidRPr="00623E91" w14:paraId="026538DB" w14:textId="77777777" w:rsidTr="008E3C38">
        <w:tc>
          <w:tcPr>
            <w:tcW w:w="3754" w:type="dxa"/>
            <w:gridSpan w:val="4"/>
          </w:tcPr>
          <w:p w14:paraId="590A23B3" w14:textId="77777777" w:rsidR="00AB65AE" w:rsidRPr="00623E91" w:rsidRDefault="00AB65AE" w:rsidP="00886468">
            <w:pPr>
              <w:pStyle w:val="SampleBody"/>
              <w:rPr>
                <w:rFonts w:asciiTheme="minorHAnsi" w:hAnsiTheme="minorHAnsi" w:cstheme="minorHAnsi"/>
                <w:b/>
                <w:sz w:val="22"/>
                <w:szCs w:val="22"/>
              </w:rPr>
            </w:pPr>
          </w:p>
        </w:tc>
        <w:tc>
          <w:tcPr>
            <w:tcW w:w="3754" w:type="dxa"/>
            <w:gridSpan w:val="5"/>
          </w:tcPr>
          <w:p w14:paraId="7508619E" w14:textId="77777777" w:rsidR="00AB65AE" w:rsidRPr="00623E91" w:rsidRDefault="00AB65AE" w:rsidP="00886468">
            <w:pPr>
              <w:pStyle w:val="SampleBody"/>
              <w:rPr>
                <w:rFonts w:asciiTheme="minorHAnsi" w:hAnsiTheme="minorHAnsi" w:cstheme="minorHAnsi"/>
                <w:b/>
                <w:sz w:val="22"/>
                <w:szCs w:val="22"/>
              </w:rPr>
            </w:pPr>
          </w:p>
        </w:tc>
        <w:tc>
          <w:tcPr>
            <w:tcW w:w="3884" w:type="dxa"/>
            <w:gridSpan w:val="4"/>
          </w:tcPr>
          <w:p w14:paraId="5D95D133" w14:textId="77777777" w:rsidR="00AB65AE" w:rsidRDefault="00AB65AE" w:rsidP="00886468">
            <w:pPr>
              <w:pStyle w:val="SampleBody"/>
              <w:tabs>
                <w:tab w:val="left" w:pos="1834"/>
              </w:tabs>
              <w:rPr>
                <w:rFonts w:asciiTheme="minorHAnsi" w:hAnsiTheme="minorHAnsi" w:cstheme="minorHAnsi"/>
                <w:sz w:val="22"/>
                <w:szCs w:val="22"/>
              </w:rPr>
            </w:pPr>
          </w:p>
        </w:tc>
        <w:tc>
          <w:tcPr>
            <w:tcW w:w="3884" w:type="dxa"/>
            <w:gridSpan w:val="8"/>
          </w:tcPr>
          <w:p w14:paraId="57877375" w14:textId="77777777" w:rsidR="00AB65AE" w:rsidRPr="00623E91" w:rsidRDefault="00AB65AE" w:rsidP="00886468">
            <w:pPr>
              <w:pStyle w:val="SampleBody"/>
              <w:tabs>
                <w:tab w:val="left" w:pos="1834"/>
              </w:tabs>
              <w:rPr>
                <w:rFonts w:asciiTheme="minorHAnsi" w:hAnsiTheme="minorHAnsi" w:cstheme="minorHAnsi"/>
                <w:sz w:val="22"/>
                <w:szCs w:val="22"/>
              </w:rPr>
            </w:pPr>
          </w:p>
        </w:tc>
      </w:tr>
      <w:tr w:rsidR="00886468" w:rsidRPr="00623E91" w14:paraId="2ECCA6E0" w14:textId="77777777" w:rsidTr="008E3C38">
        <w:tc>
          <w:tcPr>
            <w:tcW w:w="3227" w:type="dxa"/>
            <w:gridSpan w:val="3"/>
            <w:shd w:val="clear" w:color="auto" w:fill="9BBB59" w:themeFill="accent3"/>
            <w:vAlign w:val="center"/>
          </w:tcPr>
          <w:p w14:paraId="285C4942" w14:textId="77777777" w:rsidR="00AB65AE" w:rsidRDefault="00AB65AE" w:rsidP="00886468">
            <w:pPr>
              <w:pStyle w:val="SampleBody"/>
              <w:jc w:val="center"/>
              <w:rPr>
                <w:rFonts w:asciiTheme="minorHAnsi" w:hAnsiTheme="minorHAnsi" w:cstheme="minorHAnsi"/>
                <w:b/>
                <w:sz w:val="22"/>
                <w:szCs w:val="22"/>
              </w:rPr>
            </w:pPr>
            <w:bookmarkStart w:id="0" w:name="_Hlk134625962"/>
            <w:bookmarkStart w:id="1" w:name="_Hlk134626007"/>
          </w:p>
          <w:p w14:paraId="18CC20A6" w14:textId="77777777" w:rsidR="00AB65AE" w:rsidRDefault="00AB65AE" w:rsidP="00886468">
            <w:pPr>
              <w:pStyle w:val="SampleBody"/>
              <w:jc w:val="center"/>
              <w:rPr>
                <w:rFonts w:asciiTheme="minorHAnsi" w:hAnsiTheme="minorHAnsi" w:cstheme="minorHAnsi"/>
                <w:b/>
                <w:sz w:val="22"/>
                <w:szCs w:val="22"/>
              </w:rPr>
            </w:pPr>
          </w:p>
          <w:p w14:paraId="096FB6EB" w14:textId="77732E82"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2.</w:t>
            </w:r>
          </w:p>
        </w:tc>
        <w:tc>
          <w:tcPr>
            <w:tcW w:w="2580" w:type="dxa"/>
            <w:gridSpan w:val="3"/>
            <w:shd w:val="clear" w:color="auto" w:fill="9BBB59" w:themeFill="accent3"/>
            <w:vAlign w:val="center"/>
          </w:tcPr>
          <w:p w14:paraId="1DC90B66"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3.</w:t>
            </w:r>
          </w:p>
        </w:tc>
        <w:tc>
          <w:tcPr>
            <w:tcW w:w="709" w:type="dxa"/>
            <w:shd w:val="clear" w:color="auto" w:fill="9BBB59" w:themeFill="accent3"/>
            <w:vAlign w:val="center"/>
          </w:tcPr>
          <w:p w14:paraId="44C6FA1B"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4a.</w:t>
            </w:r>
          </w:p>
        </w:tc>
        <w:tc>
          <w:tcPr>
            <w:tcW w:w="709" w:type="dxa"/>
            <w:shd w:val="clear" w:color="auto" w:fill="9BBB59" w:themeFill="accent3"/>
            <w:vAlign w:val="center"/>
          </w:tcPr>
          <w:p w14:paraId="2075C48A"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4b.</w:t>
            </w:r>
          </w:p>
        </w:tc>
        <w:tc>
          <w:tcPr>
            <w:tcW w:w="708" w:type="dxa"/>
            <w:gridSpan w:val="2"/>
            <w:shd w:val="clear" w:color="auto" w:fill="9BBB59" w:themeFill="accent3"/>
            <w:vAlign w:val="center"/>
          </w:tcPr>
          <w:p w14:paraId="610196BB"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4c.</w:t>
            </w:r>
          </w:p>
        </w:tc>
        <w:tc>
          <w:tcPr>
            <w:tcW w:w="4395" w:type="dxa"/>
            <w:gridSpan w:val="5"/>
            <w:shd w:val="clear" w:color="auto" w:fill="9BBB59" w:themeFill="accent3"/>
            <w:vAlign w:val="center"/>
          </w:tcPr>
          <w:p w14:paraId="15007168"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5.</w:t>
            </w:r>
          </w:p>
        </w:tc>
        <w:tc>
          <w:tcPr>
            <w:tcW w:w="708" w:type="dxa"/>
            <w:gridSpan w:val="2"/>
            <w:shd w:val="clear" w:color="auto" w:fill="9BBB59" w:themeFill="accent3"/>
            <w:vAlign w:val="center"/>
          </w:tcPr>
          <w:p w14:paraId="4D0B64B8"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6a.</w:t>
            </w:r>
          </w:p>
        </w:tc>
        <w:tc>
          <w:tcPr>
            <w:tcW w:w="709" w:type="dxa"/>
            <w:gridSpan w:val="2"/>
            <w:shd w:val="clear" w:color="auto" w:fill="9BBB59" w:themeFill="accent3"/>
            <w:vAlign w:val="center"/>
          </w:tcPr>
          <w:p w14:paraId="4923BAB0"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6b.</w:t>
            </w:r>
          </w:p>
        </w:tc>
        <w:tc>
          <w:tcPr>
            <w:tcW w:w="709" w:type="dxa"/>
            <w:shd w:val="clear" w:color="auto" w:fill="9BBB59" w:themeFill="accent3"/>
            <w:vAlign w:val="center"/>
          </w:tcPr>
          <w:p w14:paraId="7ABDD597"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6c.</w:t>
            </w:r>
          </w:p>
        </w:tc>
        <w:tc>
          <w:tcPr>
            <w:tcW w:w="822" w:type="dxa"/>
            <w:shd w:val="clear" w:color="auto" w:fill="9BBB59" w:themeFill="accent3"/>
            <w:vAlign w:val="center"/>
          </w:tcPr>
          <w:p w14:paraId="5FB7F206"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STEP 7.</w:t>
            </w:r>
          </w:p>
        </w:tc>
      </w:tr>
      <w:tr w:rsidR="00886468" w:rsidRPr="00623E91" w14:paraId="223E340B" w14:textId="77777777" w:rsidTr="008E3C38">
        <w:tc>
          <w:tcPr>
            <w:tcW w:w="704" w:type="dxa"/>
            <w:vMerge w:val="restart"/>
            <w:vAlign w:val="center"/>
          </w:tcPr>
          <w:p w14:paraId="7C2A98EB"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Ref No.</w:t>
            </w:r>
          </w:p>
        </w:tc>
        <w:tc>
          <w:tcPr>
            <w:tcW w:w="2523" w:type="dxa"/>
            <w:gridSpan w:val="2"/>
            <w:vMerge w:val="restart"/>
            <w:vAlign w:val="center"/>
          </w:tcPr>
          <w:p w14:paraId="09395C65"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SPECIFIC ACTIVITY STEPS</w:t>
            </w:r>
          </w:p>
        </w:tc>
        <w:tc>
          <w:tcPr>
            <w:tcW w:w="2580" w:type="dxa"/>
            <w:gridSpan w:val="3"/>
            <w:vMerge w:val="restart"/>
            <w:vAlign w:val="center"/>
          </w:tcPr>
          <w:p w14:paraId="46AF264E" w14:textId="77777777" w:rsidR="00886468"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IDENTIFY POTENTIAL HAZARDS</w:t>
            </w:r>
          </w:p>
          <w:p w14:paraId="789A4D41" w14:textId="36F356D4" w:rsidR="00886468" w:rsidRPr="00623E91" w:rsidRDefault="00886468" w:rsidP="00886468">
            <w:pPr>
              <w:pStyle w:val="SampleBody"/>
              <w:jc w:val="center"/>
              <w:rPr>
                <w:rFonts w:asciiTheme="minorHAnsi" w:hAnsiTheme="minorHAnsi" w:cstheme="minorHAnsi"/>
                <w:b/>
                <w:sz w:val="22"/>
                <w:szCs w:val="22"/>
              </w:rPr>
            </w:pPr>
            <w:r>
              <w:rPr>
                <w:rFonts w:asciiTheme="minorHAnsi" w:hAnsiTheme="minorHAnsi" w:cstheme="minorHAnsi"/>
                <w:i/>
                <w:sz w:val="18"/>
                <w:szCs w:val="18"/>
              </w:rPr>
              <w:t xml:space="preserve">i.e., </w:t>
            </w:r>
            <w:r w:rsidRPr="007B5ACD">
              <w:rPr>
                <w:rFonts w:asciiTheme="minorHAnsi" w:hAnsiTheme="minorHAnsi" w:cstheme="minorHAnsi"/>
                <w:i/>
                <w:sz w:val="18"/>
                <w:szCs w:val="18"/>
              </w:rPr>
              <w:t>Weather, Electrical items,</w:t>
            </w:r>
            <w:r>
              <w:rPr>
                <w:rFonts w:asciiTheme="minorHAnsi" w:hAnsiTheme="minorHAnsi" w:cstheme="minorHAnsi"/>
                <w:i/>
                <w:sz w:val="18"/>
                <w:szCs w:val="18"/>
              </w:rPr>
              <w:t xml:space="preserve"> </w:t>
            </w:r>
            <w:r w:rsidRPr="007B5ACD">
              <w:rPr>
                <w:rFonts w:asciiTheme="minorHAnsi" w:hAnsiTheme="minorHAnsi" w:cstheme="minorHAnsi"/>
                <w:i/>
                <w:sz w:val="18"/>
                <w:szCs w:val="18"/>
              </w:rPr>
              <w:t>Intruders</w:t>
            </w:r>
            <w:r>
              <w:rPr>
                <w:rFonts w:asciiTheme="minorHAnsi" w:hAnsiTheme="minorHAnsi" w:cstheme="minorHAnsi"/>
                <w:i/>
                <w:sz w:val="18"/>
                <w:szCs w:val="18"/>
              </w:rPr>
              <w:t xml:space="preserve">, </w:t>
            </w:r>
            <w:r w:rsidRPr="007B5ACD">
              <w:rPr>
                <w:rFonts w:asciiTheme="minorHAnsi" w:hAnsiTheme="minorHAnsi" w:cstheme="minorHAnsi"/>
                <w:i/>
                <w:sz w:val="18"/>
                <w:szCs w:val="18"/>
              </w:rPr>
              <w:t>Hygiene,</w:t>
            </w:r>
            <w:r>
              <w:rPr>
                <w:rFonts w:asciiTheme="minorHAnsi" w:hAnsiTheme="minorHAnsi" w:cstheme="minorHAnsi"/>
                <w:i/>
                <w:sz w:val="18"/>
                <w:szCs w:val="18"/>
              </w:rPr>
              <w:t xml:space="preserve"> Manual Handling, V</w:t>
            </w:r>
            <w:r w:rsidRPr="007B5ACD">
              <w:rPr>
                <w:rFonts w:asciiTheme="minorHAnsi" w:hAnsiTheme="minorHAnsi" w:cstheme="minorHAnsi"/>
                <w:i/>
                <w:sz w:val="18"/>
                <w:szCs w:val="18"/>
              </w:rPr>
              <w:t>ehicle</w:t>
            </w:r>
            <w:r>
              <w:rPr>
                <w:rFonts w:asciiTheme="minorHAnsi" w:hAnsiTheme="minorHAnsi" w:cstheme="minorHAnsi"/>
                <w:i/>
                <w:sz w:val="18"/>
                <w:szCs w:val="18"/>
              </w:rPr>
              <w:t xml:space="preserve">, Not Inducted, Power Tools, slips and trips, etc. </w:t>
            </w:r>
            <w:r>
              <w:rPr>
                <w:rFonts w:asciiTheme="minorHAnsi" w:hAnsiTheme="minorHAnsi" w:cstheme="minorHAnsi"/>
                <w:b/>
                <w:sz w:val="22"/>
                <w:szCs w:val="22"/>
              </w:rPr>
              <w:t xml:space="preserve"> </w:t>
            </w:r>
          </w:p>
        </w:tc>
        <w:tc>
          <w:tcPr>
            <w:tcW w:w="2126" w:type="dxa"/>
            <w:gridSpan w:val="4"/>
            <w:vAlign w:val="center"/>
          </w:tcPr>
          <w:p w14:paraId="5292AA27"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INHERENT RISK</w:t>
            </w:r>
          </w:p>
        </w:tc>
        <w:tc>
          <w:tcPr>
            <w:tcW w:w="4395" w:type="dxa"/>
            <w:gridSpan w:val="5"/>
            <w:vMerge w:val="restart"/>
            <w:vAlign w:val="center"/>
          </w:tcPr>
          <w:p w14:paraId="5F96779A"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CONTROLMEASURES</w:t>
            </w:r>
          </w:p>
          <w:p w14:paraId="2A773C31" w14:textId="48981E0D" w:rsidR="00886468" w:rsidRPr="0021404D" w:rsidRDefault="00886468" w:rsidP="00886468">
            <w:pPr>
              <w:pStyle w:val="SampleBody"/>
              <w:jc w:val="center"/>
              <w:rPr>
                <w:rFonts w:asciiTheme="minorHAnsi" w:hAnsiTheme="minorHAnsi" w:cstheme="minorHAnsi"/>
                <w:i/>
                <w:sz w:val="18"/>
                <w:szCs w:val="18"/>
              </w:rPr>
            </w:pPr>
            <w:r>
              <w:rPr>
                <w:rFonts w:asciiTheme="minorHAnsi" w:hAnsiTheme="minorHAnsi" w:cstheme="minorHAnsi"/>
                <w:i/>
                <w:sz w:val="18"/>
                <w:szCs w:val="18"/>
              </w:rPr>
              <w:t xml:space="preserve">i.e., Induction, PPE, Signage, Training, Reschedule Work, Two Person Lift, Warm Up, Test and Tag Completed, Inspection of Tools and </w:t>
            </w:r>
            <w:proofErr w:type="gramStart"/>
            <w:r>
              <w:rPr>
                <w:rFonts w:asciiTheme="minorHAnsi" w:hAnsiTheme="minorHAnsi" w:cstheme="minorHAnsi"/>
                <w:i/>
                <w:sz w:val="18"/>
                <w:szCs w:val="18"/>
              </w:rPr>
              <w:t>Equipment, organise area</w:t>
            </w:r>
            <w:proofErr w:type="gramEnd"/>
            <w:r>
              <w:rPr>
                <w:rFonts w:asciiTheme="minorHAnsi" w:hAnsiTheme="minorHAnsi" w:cstheme="minorHAnsi"/>
                <w:i/>
                <w:sz w:val="18"/>
                <w:szCs w:val="18"/>
              </w:rPr>
              <w:t xml:space="preserve">, etc. </w:t>
            </w:r>
          </w:p>
        </w:tc>
        <w:tc>
          <w:tcPr>
            <w:tcW w:w="2126" w:type="dxa"/>
            <w:gridSpan w:val="5"/>
            <w:vAlign w:val="center"/>
          </w:tcPr>
          <w:p w14:paraId="3B4CF732" w14:textId="77777777" w:rsidR="00886468" w:rsidRPr="00623E91" w:rsidRDefault="00886468" w:rsidP="00886468">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RESIDUAL RISK</w:t>
            </w:r>
          </w:p>
        </w:tc>
        <w:tc>
          <w:tcPr>
            <w:tcW w:w="822" w:type="dxa"/>
            <w:vMerge w:val="restart"/>
            <w:textDirection w:val="btLr"/>
            <w:vAlign w:val="center"/>
          </w:tcPr>
          <w:p w14:paraId="12B41960" w14:textId="35B696BF" w:rsidR="00886468" w:rsidRPr="00623E91" w:rsidRDefault="00886468" w:rsidP="00886468">
            <w:pPr>
              <w:pStyle w:val="SampleBody"/>
              <w:ind w:left="113" w:right="113"/>
              <w:jc w:val="center"/>
              <w:rPr>
                <w:rFonts w:asciiTheme="minorHAnsi" w:hAnsiTheme="minorHAnsi" w:cstheme="minorHAnsi"/>
                <w:b/>
                <w:sz w:val="22"/>
                <w:szCs w:val="22"/>
              </w:rPr>
            </w:pPr>
            <w:r w:rsidRPr="00623E91">
              <w:rPr>
                <w:rFonts w:asciiTheme="minorHAnsi" w:hAnsiTheme="minorHAnsi" w:cstheme="minorHAnsi"/>
                <w:b/>
                <w:sz w:val="22"/>
                <w:szCs w:val="22"/>
              </w:rPr>
              <w:t>ACTIONER</w:t>
            </w:r>
            <w:r>
              <w:rPr>
                <w:rFonts w:asciiTheme="minorHAnsi" w:hAnsiTheme="minorHAnsi" w:cstheme="minorHAnsi"/>
                <w:b/>
                <w:sz w:val="22"/>
                <w:szCs w:val="22"/>
              </w:rPr>
              <w:t xml:space="preserve"> </w:t>
            </w:r>
            <w:r w:rsidRPr="00623E91">
              <w:rPr>
                <w:rFonts w:asciiTheme="minorHAnsi" w:hAnsiTheme="minorHAnsi" w:cstheme="minorHAnsi"/>
                <w:b/>
                <w:sz w:val="22"/>
                <w:szCs w:val="22"/>
              </w:rPr>
              <w:t>/ INITIALS</w:t>
            </w:r>
          </w:p>
        </w:tc>
      </w:tr>
      <w:bookmarkEnd w:id="0"/>
      <w:bookmarkEnd w:id="1"/>
      <w:tr w:rsidR="0022068A" w:rsidRPr="00623E91" w14:paraId="13A2ED16" w14:textId="77777777" w:rsidTr="00316474">
        <w:trPr>
          <w:cantSplit/>
          <w:trHeight w:val="3624"/>
        </w:trPr>
        <w:tc>
          <w:tcPr>
            <w:tcW w:w="704" w:type="dxa"/>
            <w:vMerge/>
            <w:vAlign w:val="center"/>
          </w:tcPr>
          <w:p w14:paraId="475F5E5D" w14:textId="77777777" w:rsidR="0022068A" w:rsidRPr="00623E91" w:rsidRDefault="0022068A" w:rsidP="00886468">
            <w:pPr>
              <w:pStyle w:val="SampleBody"/>
              <w:jc w:val="center"/>
              <w:rPr>
                <w:rFonts w:asciiTheme="minorHAnsi" w:hAnsiTheme="minorHAnsi" w:cstheme="minorHAnsi"/>
                <w:b/>
                <w:sz w:val="22"/>
                <w:szCs w:val="22"/>
              </w:rPr>
            </w:pPr>
          </w:p>
        </w:tc>
        <w:tc>
          <w:tcPr>
            <w:tcW w:w="2523" w:type="dxa"/>
            <w:gridSpan w:val="2"/>
            <w:vMerge/>
            <w:vAlign w:val="center"/>
          </w:tcPr>
          <w:p w14:paraId="30B403DB" w14:textId="77777777" w:rsidR="0022068A" w:rsidRPr="00623E91" w:rsidRDefault="0022068A" w:rsidP="00886468">
            <w:pPr>
              <w:pStyle w:val="SampleBody"/>
              <w:jc w:val="center"/>
              <w:rPr>
                <w:rFonts w:asciiTheme="minorHAnsi" w:hAnsiTheme="minorHAnsi" w:cstheme="minorHAnsi"/>
                <w:b/>
                <w:sz w:val="22"/>
                <w:szCs w:val="22"/>
              </w:rPr>
            </w:pPr>
          </w:p>
        </w:tc>
        <w:tc>
          <w:tcPr>
            <w:tcW w:w="2580" w:type="dxa"/>
            <w:gridSpan w:val="3"/>
            <w:vMerge/>
            <w:vAlign w:val="center"/>
          </w:tcPr>
          <w:p w14:paraId="0504BBE2" w14:textId="77777777" w:rsidR="0022068A" w:rsidRPr="00623E91" w:rsidRDefault="0022068A" w:rsidP="00886468">
            <w:pPr>
              <w:pStyle w:val="SampleBody"/>
              <w:jc w:val="center"/>
              <w:rPr>
                <w:rFonts w:asciiTheme="minorHAnsi" w:hAnsiTheme="minorHAnsi" w:cstheme="minorHAnsi"/>
                <w:b/>
                <w:sz w:val="22"/>
                <w:szCs w:val="22"/>
              </w:rPr>
            </w:pPr>
          </w:p>
        </w:tc>
        <w:tc>
          <w:tcPr>
            <w:tcW w:w="709" w:type="dxa"/>
            <w:textDirection w:val="btLr"/>
            <w:vAlign w:val="center"/>
          </w:tcPr>
          <w:p w14:paraId="21A87FFB" w14:textId="77777777" w:rsidR="0022068A" w:rsidRPr="00623E91" w:rsidRDefault="0022068A" w:rsidP="00886468">
            <w:pPr>
              <w:pStyle w:val="SampleBody"/>
              <w:ind w:left="113" w:right="113"/>
              <w:jc w:val="center"/>
              <w:rPr>
                <w:rFonts w:asciiTheme="minorHAnsi" w:hAnsiTheme="minorHAnsi" w:cstheme="minorHAnsi"/>
                <w:b/>
                <w:sz w:val="22"/>
                <w:szCs w:val="22"/>
              </w:rPr>
            </w:pPr>
            <w:r w:rsidRPr="00623E91">
              <w:rPr>
                <w:rFonts w:asciiTheme="minorHAnsi" w:hAnsiTheme="minorHAnsi" w:cstheme="minorHAnsi"/>
                <w:b/>
                <w:sz w:val="22"/>
                <w:szCs w:val="22"/>
              </w:rPr>
              <w:t>CONSEQUENCE</w:t>
            </w:r>
          </w:p>
        </w:tc>
        <w:tc>
          <w:tcPr>
            <w:tcW w:w="709" w:type="dxa"/>
            <w:textDirection w:val="btLr"/>
            <w:vAlign w:val="center"/>
          </w:tcPr>
          <w:p w14:paraId="58428079" w14:textId="77777777" w:rsidR="0022068A" w:rsidRPr="00623E91" w:rsidRDefault="0022068A" w:rsidP="00886468">
            <w:pPr>
              <w:pStyle w:val="SampleBody"/>
              <w:ind w:left="113" w:right="113"/>
              <w:jc w:val="center"/>
              <w:rPr>
                <w:rFonts w:asciiTheme="minorHAnsi" w:hAnsiTheme="minorHAnsi" w:cstheme="minorHAnsi"/>
                <w:b/>
                <w:sz w:val="22"/>
                <w:szCs w:val="22"/>
              </w:rPr>
            </w:pPr>
            <w:r w:rsidRPr="00623E91">
              <w:rPr>
                <w:rFonts w:asciiTheme="minorHAnsi" w:hAnsiTheme="minorHAnsi" w:cstheme="minorHAnsi"/>
                <w:b/>
                <w:sz w:val="22"/>
                <w:szCs w:val="22"/>
              </w:rPr>
              <w:t>LIKELIHOOD</w:t>
            </w:r>
          </w:p>
        </w:tc>
        <w:tc>
          <w:tcPr>
            <w:tcW w:w="708" w:type="dxa"/>
            <w:gridSpan w:val="2"/>
            <w:textDirection w:val="btLr"/>
            <w:vAlign w:val="center"/>
          </w:tcPr>
          <w:p w14:paraId="0A4775F5" w14:textId="77777777" w:rsidR="0022068A" w:rsidRPr="00623E91" w:rsidRDefault="0022068A" w:rsidP="00886468">
            <w:pPr>
              <w:pStyle w:val="SampleBody"/>
              <w:ind w:left="113" w:right="113"/>
              <w:jc w:val="center"/>
              <w:rPr>
                <w:rFonts w:asciiTheme="minorHAnsi" w:hAnsiTheme="minorHAnsi" w:cstheme="minorHAnsi"/>
                <w:b/>
                <w:sz w:val="22"/>
                <w:szCs w:val="22"/>
              </w:rPr>
            </w:pPr>
            <w:r w:rsidRPr="00623E91">
              <w:rPr>
                <w:rFonts w:asciiTheme="minorHAnsi" w:hAnsiTheme="minorHAnsi" w:cstheme="minorHAnsi"/>
                <w:b/>
                <w:sz w:val="22"/>
                <w:szCs w:val="22"/>
              </w:rPr>
              <w:t>RISK RATING</w:t>
            </w:r>
          </w:p>
        </w:tc>
        <w:tc>
          <w:tcPr>
            <w:tcW w:w="4395" w:type="dxa"/>
            <w:gridSpan w:val="5"/>
            <w:vMerge/>
            <w:vAlign w:val="center"/>
          </w:tcPr>
          <w:p w14:paraId="7284DCDE" w14:textId="77777777" w:rsidR="0022068A" w:rsidRPr="00623E91" w:rsidRDefault="0022068A" w:rsidP="00886468">
            <w:pPr>
              <w:pStyle w:val="SampleBody"/>
              <w:jc w:val="center"/>
              <w:rPr>
                <w:rFonts w:asciiTheme="minorHAnsi" w:hAnsiTheme="minorHAnsi" w:cstheme="minorHAnsi"/>
                <w:b/>
                <w:sz w:val="22"/>
                <w:szCs w:val="22"/>
              </w:rPr>
            </w:pPr>
          </w:p>
        </w:tc>
        <w:tc>
          <w:tcPr>
            <w:tcW w:w="708" w:type="dxa"/>
            <w:gridSpan w:val="2"/>
            <w:textDirection w:val="btLr"/>
            <w:vAlign w:val="center"/>
          </w:tcPr>
          <w:p w14:paraId="6E1A1892" w14:textId="77777777" w:rsidR="0022068A" w:rsidRPr="00623E91" w:rsidRDefault="0022068A" w:rsidP="00886468">
            <w:pPr>
              <w:pStyle w:val="SampleBody"/>
              <w:ind w:left="113" w:right="113"/>
              <w:jc w:val="center"/>
              <w:rPr>
                <w:rFonts w:asciiTheme="minorHAnsi" w:hAnsiTheme="minorHAnsi" w:cstheme="minorHAnsi"/>
                <w:b/>
                <w:sz w:val="22"/>
                <w:szCs w:val="22"/>
              </w:rPr>
            </w:pPr>
            <w:r w:rsidRPr="00623E91">
              <w:rPr>
                <w:rFonts w:asciiTheme="minorHAnsi" w:hAnsiTheme="minorHAnsi" w:cstheme="minorHAnsi"/>
                <w:b/>
                <w:sz w:val="22"/>
                <w:szCs w:val="22"/>
              </w:rPr>
              <w:t>CONSEQUENCE</w:t>
            </w:r>
          </w:p>
        </w:tc>
        <w:tc>
          <w:tcPr>
            <w:tcW w:w="709" w:type="dxa"/>
            <w:gridSpan w:val="2"/>
            <w:textDirection w:val="btLr"/>
            <w:vAlign w:val="center"/>
          </w:tcPr>
          <w:p w14:paraId="7A2D96D7" w14:textId="77777777" w:rsidR="0022068A" w:rsidRPr="00623E91" w:rsidRDefault="0022068A" w:rsidP="00886468">
            <w:pPr>
              <w:pStyle w:val="SampleBody"/>
              <w:ind w:left="113" w:right="113"/>
              <w:jc w:val="center"/>
              <w:rPr>
                <w:rFonts w:asciiTheme="minorHAnsi" w:hAnsiTheme="minorHAnsi" w:cstheme="minorHAnsi"/>
                <w:b/>
                <w:sz w:val="22"/>
                <w:szCs w:val="22"/>
              </w:rPr>
            </w:pPr>
            <w:r w:rsidRPr="00623E91">
              <w:rPr>
                <w:rFonts w:asciiTheme="minorHAnsi" w:hAnsiTheme="minorHAnsi" w:cstheme="minorHAnsi"/>
                <w:b/>
                <w:sz w:val="22"/>
                <w:szCs w:val="22"/>
              </w:rPr>
              <w:t>LIKELIHOOD</w:t>
            </w:r>
          </w:p>
        </w:tc>
        <w:tc>
          <w:tcPr>
            <w:tcW w:w="709" w:type="dxa"/>
            <w:textDirection w:val="btLr"/>
            <w:vAlign w:val="center"/>
          </w:tcPr>
          <w:p w14:paraId="4200B569" w14:textId="77777777" w:rsidR="0022068A" w:rsidRPr="00623E91" w:rsidRDefault="0022068A" w:rsidP="00886468">
            <w:pPr>
              <w:pStyle w:val="SampleBody"/>
              <w:ind w:left="113" w:right="113"/>
              <w:jc w:val="center"/>
              <w:rPr>
                <w:rFonts w:asciiTheme="minorHAnsi" w:hAnsiTheme="minorHAnsi" w:cstheme="minorHAnsi"/>
                <w:b/>
                <w:sz w:val="22"/>
                <w:szCs w:val="22"/>
              </w:rPr>
            </w:pPr>
            <w:r w:rsidRPr="00623E91">
              <w:rPr>
                <w:rFonts w:asciiTheme="minorHAnsi" w:hAnsiTheme="minorHAnsi" w:cstheme="minorHAnsi"/>
                <w:b/>
                <w:sz w:val="22"/>
                <w:szCs w:val="22"/>
              </w:rPr>
              <w:t>RISK RATING</w:t>
            </w:r>
          </w:p>
        </w:tc>
        <w:tc>
          <w:tcPr>
            <w:tcW w:w="822" w:type="dxa"/>
            <w:vMerge/>
            <w:vAlign w:val="center"/>
          </w:tcPr>
          <w:p w14:paraId="303C4800" w14:textId="77777777" w:rsidR="0022068A" w:rsidRPr="00623E91" w:rsidRDefault="0022068A" w:rsidP="00886468">
            <w:pPr>
              <w:pStyle w:val="SampleBody"/>
              <w:jc w:val="center"/>
              <w:rPr>
                <w:rFonts w:asciiTheme="minorHAnsi" w:hAnsiTheme="minorHAnsi" w:cstheme="minorHAnsi"/>
                <w:b/>
                <w:sz w:val="22"/>
                <w:szCs w:val="22"/>
              </w:rPr>
            </w:pPr>
          </w:p>
        </w:tc>
      </w:tr>
      <w:tr w:rsidR="008E3C38" w:rsidRPr="008E3C38" w14:paraId="285AC1FD" w14:textId="77777777" w:rsidTr="003946CA">
        <w:trPr>
          <w:trHeight w:val="1303"/>
        </w:trPr>
        <w:tc>
          <w:tcPr>
            <w:tcW w:w="704" w:type="dxa"/>
            <w:hideMark/>
          </w:tcPr>
          <w:p w14:paraId="198AF67D" w14:textId="23CDB6EA" w:rsidR="008E3C38" w:rsidRPr="008E3C38" w:rsidRDefault="00892988" w:rsidP="008E3C38">
            <w:pPr>
              <w:rPr>
                <w:rFonts w:ascii="Aptos" w:hAnsi="Aptos"/>
                <w:color w:val="000000"/>
                <w:sz w:val="22"/>
                <w:szCs w:val="22"/>
                <w:lang w:val="en-AU" w:eastAsia="en-AU"/>
              </w:rPr>
            </w:pPr>
            <w:r>
              <w:rPr>
                <w:rFonts w:ascii="Aptos" w:hAnsi="Aptos"/>
                <w:color w:val="000000"/>
                <w:sz w:val="22"/>
                <w:szCs w:val="22"/>
                <w:lang w:val="en-AU" w:eastAsia="en-AU"/>
              </w:rPr>
              <w:t>1.</w:t>
            </w:r>
          </w:p>
        </w:tc>
        <w:tc>
          <w:tcPr>
            <w:tcW w:w="2523" w:type="dxa"/>
            <w:gridSpan w:val="2"/>
            <w:hideMark/>
          </w:tcPr>
          <w:p w14:paraId="031EDF2C" w14:textId="77777777" w:rsidR="008E3C38" w:rsidRPr="008E3C38" w:rsidRDefault="008E3C38" w:rsidP="008E3C38">
            <w:pPr>
              <w:rPr>
                <w:rFonts w:ascii="Aptos" w:hAnsi="Aptos"/>
                <w:b/>
                <w:bCs/>
                <w:color w:val="000000"/>
                <w:sz w:val="22"/>
                <w:szCs w:val="22"/>
                <w:lang w:val="en-AU" w:eastAsia="en-AU"/>
              </w:rPr>
            </w:pPr>
            <w:r w:rsidRPr="008E3C38">
              <w:rPr>
                <w:rFonts w:ascii="Aptos" w:hAnsi="Aptos"/>
                <w:b/>
                <w:bCs/>
                <w:color w:val="000000"/>
                <w:sz w:val="22"/>
                <w:szCs w:val="22"/>
                <w:lang w:val="en-AU" w:eastAsia="en-AU"/>
              </w:rPr>
              <w:t>EVENT BUMP IN &amp; SETUP</w:t>
            </w:r>
          </w:p>
        </w:tc>
        <w:tc>
          <w:tcPr>
            <w:tcW w:w="2580" w:type="dxa"/>
            <w:gridSpan w:val="3"/>
            <w:hideMark/>
          </w:tcPr>
          <w:p w14:paraId="52645295" w14:textId="77777777" w:rsidR="008E3C38" w:rsidRPr="00892988" w:rsidRDefault="008E3C38" w:rsidP="008E3C38">
            <w:pPr>
              <w:rPr>
                <w:rFonts w:ascii="Aptos" w:hAnsi="Aptos"/>
                <w:i/>
                <w:iCs/>
                <w:color w:val="000000"/>
                <w:sz w:val="22"/>
                <w:szCs w:val="22"/>
                <w:lang w:val="en-AU" w:eastAsia="en-AU"/>
              </w:rPr>
            </w:pPr>
            <w:r w:rsidRPr="00892988">
              <w:rPr>
                <w:rFonts w:ascii="Aptos" w:hAnsi="Aptos"/>
                <w:i/>
                <w:iCs/>
                <w:color w:val="000000"/>
                <w:sz w:val="22"/>
                <w:szCs w:val="22"/>
                <w:lang w:val="en-AU" w:eastAsia="en-AU"/>
              </w:rPr>
              <w:t>Volunteers/contractors have no knowledge of site set up and controls for event.</w:t>
            </w:r>
          </w:p>
        </w:tc>
        <w:tc>
          <w:tcPr>
            <w:tcW w:w="709" w:type="dxa"/>
            <w:textDirection w:val="btLr"/>
            <w:vAlign w:val="center"/>
            <w:hideMark/>
          </w:tcPr>
          <w:p w14:paraId="6DC0EF6D" w14:textId="0F975A16" w:rsidR="008E3C38" w:rsidRPr="00892988" w:rsidRDefault="00EF55B8"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Moderate</w:t>
            </w:r>
          </w:p>
        </w:tc>
        <w:tc>
          <w:tcPr>
            <w:tcW w:w="709" w:type="dxa"/>
            <w:textDirection w:val="btLr"/>
            <w:vAlign w:val="center"/>
            <w:hideMark/>
          </w:tcPr>
          <w:p w14:paraId="1DAE1C84" w14:textId="70D5FDC4" w:rsidR="008E3C38" w:rsidRPr="00892988" w:rsidRDefault="00EF55B8"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Possible</w:t>
            </w:r>
          </w:p>
        </w:tc>
        <w:tc>
          <w:tcPr>
            <w:tcW w:w="708" w:type="dxa"/>
            <w:gridSpan w:val="2"/>
            <w:shd w:val="clear" w:color="auto" w:fill="FFFF00"/>
            <w:textDirection w:val="btLr"/>
            <w:vAlign w:val="center"/>
            <w:hideMark/>
          </w:tcPr>
          <w:p w14:paraId="3B88A76E" w14:textId="77777777" w:rsidR="008E3C38" w:rsidRPr="00892988" w:rsidRDefault="008E3C38"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Medium</w:t>
            </w:r>
          </w:p>
        </w:tc>
        <w:tc>
          <w:tcPr>
            <w:tcW w:w="4395" w:type="dxa"/>
            <w:gridSpan w:val="5"/>
            <w:hideMark/>
          </w:tcPr>
          <w:p w14:paraId="1C045E8F" w14:textId="77777777" w:rsidR="00363D08" w:rsidRPr="00892988" w:rsidRDefault="00D37F0B" w:rsidP="008E3C38">
            <w:pPr>
              <w:rPr>
                <w:rFonts w:ascii="Aptos" w:hAnsi="Aptos"/>
                <w:i/>
                <w:iCs/>
                <w:color w:val="000000"/>
                <w:sz w:val="22"/>
                <w:szCs w:val="22"/>
                <w:lang w:val="en-AU" w:eastAsia="en-AU"/>
              </w:rPr>
            </w:pPr>
            <w:r w:rsidRPr="00892988">
              <w:rPr>
                <w:rFonts w:ascii="Aptos" w:hAnsi="Aptos"/>
                <w:i/>
                <w:iCs/>
                <w:color w:val="000000"/>
                <w:sz w:val="22"/>
                <w:szCs w:val="22"/>
                <w:lang w:val="en-AU" w:eastAsia="en-AU"/>
              </w:rPr>
              <w:t>All</w:t>
            </w:r>
            <w:r w:rsidR="008E3C38" w:rsidRPr="00892988">
              <w:rPr>
                <w:rFonts w:ascii="Aptos" w:hAnsi="Aptos"/>
                <w:i/>
                <w:iCs/>
                <w:color w:val="000000"/>
                <w:sz w:val="22"/>
                <w:szCs w:val="22"/>
                <w:lang w:val="en-AU" w:eastAsia="en-AU"/>
              </w:rPr>
              <w:t xml:space="preserve"> </w:t>
            </w:r>
            <w:proofErr w:type="gramStart"/>
            <w:r w:rsidR="00890F36" w:rsidRPr="00892988">
              <w:rPr>
                <w:rFonts w:ascii="Aptos" w:hAnsi="Aptos"/>
                <w:i/>
                <w:iCs/>
                <w:color w:val="000000"/>
                <w:sz w:val="22"/>
                <w:szCs w:val="22"/>
                <w:lang w:val="en-AU" w:eastAsia="en-AU"/>
              </w:rPr>
              <w:t>staff,</w:t>
            </w:r>
            <w:proofErr w:type="gramEnd"/>
            <w:r w:rsidR="00890F36" w:rsidRPr="00892988">
              <w:rPr>
                <w:rFonts w:ascii="Aptos" w:hAnsi="Aptos"/>
                <w:i/>
                <w:iCs/>
                <w:color w:val="000000"/>
                <w:sz w:val="22"/>
                <w:szCs w:val="22"/>
                <w:lang w:val="en-AU" w:eastAsia="en-AU"/>
              </w:rPr>
              <w:t xml:space="preserve"> </w:t>
            </w:r>
            <w:r w:rsidR="008E3C38" w:rsidRPr="00892988">
              <w:rPr>
                <w:rFonts w:ascii="Aptos" w:hAnsi="Aptos"/>
                <w:i/>
                <w:iCs/>
                <w:color w:val="000000"/>
                <w:sz w:val="22"/>
                <w:szCs w:val="22"/>
                <w:lang w:val="en-AU" w:eastAsia="en-AU"/>
              </w:rPr>
              <w:t>volunteers and contractor</w:t>
            </w:r>
            <w:r w:rsidR="00467E24" w:rsidRPr="00892988">
              <w:rPr>
                <w:rFonts w:ascii="Aptos" w:hAnsi="Aptos"/>
                <w:i/>
                <w:iCs/>
                <w:color w:val="000000"/>
                <w:sz w:val="22"/>
                <w:szCs w:val="22"/>
                <w:lang w:val="en-AU" w:eastAsia="en-AU"/>
              </w:rPr>
              <w:t>s</w:t>
            </w:r>
            <w:r w:rsidR="00254EE1" w:rsidRPr="00892988">
              <w:rPr>
                <w:rFonts w:ascii="Aptos" w:hAnsi="Aptos"/>
                <w:i/>
                <w:iCs/>
                <w:color w:val="000000"/>
                <w:sz w:val="22"/>
                <w:szCs w:val="22"/>
                <w:lang w:val="en-AU" w:eastAsia="en-AU"/>
              </w:rPr>
              <w:t xml:space="preserve"> will be</w:t>
            </w:r>
            <w:r w:rsidRPr="00892988">
              <w:rPr>
                <w:rFonts w:ascii="Aptos" w:hAnsi="Aptos"/>
                <w:i/>
                <w:iCs/>
                <w:color w:val="000000"/>
                <w:sz w:val="22"/>
                <w:szCs w:val="22"/>
                <w:lang w:val="en-AU" w:eastAsia="en-AU"/>
              </w:rPr>
              <w:t xml:space="preserve"> inducted to the site</w:t>
            </w:r>
            <w:r w:rsidR="00363D08" w:rsidRPr="00892988">
              <w:rPr>
                <w:rFonts w:ascii="Aptos" w:hAnsi="Aptos"/>
                <w:i/>
                <w:iCs/>
                <w:color w:val="000000"/>
                <w:sz w:val="22"/>
                <w:szCs w:val="22"/>
                <w:lang w:val="en-AU" w:eastAsia="en-AU"/>
              </w:rPr>
              <w:t xml:space="preserve">. </w:t>
            </w:r>
          </w:p>
          <w:p w14:paraId="65A6CAF4" w14:textId="77777777" w:rsidR="00363D08" w:rsidRPr="00892988" w:rsidRDefault="00363D08" w:rsidP="008E3C38">
            <w:pPr>
              <w:rPr>
                <w:rFonts w:ascii="Aptos" w:hAnsi="Aptos"/>
                <w:i/>
                <w:iCs/>
                <w:color w:val="000000"/>
                <w:sz w:val="22"/>
                <w:szCs w:val="22"/>
                <w:lang w:val="en-AU" w:eastAsia="en-AU"/>
              </w:rPr>
            </w:pPr>
          </w:p>
          <w:p w14:paraId="46196F01" w14:textId="4E27774F" w:rsidR="00467E24" w:rsidRPr="00892988" w:rsidRDefault="00363D08" w:rsidP="008E3C38">
            <w:pPr>
              <w:rPr>
                <w:rFonts w:ascii="Aptos" w:hAnsi="Aptos"/>
                <w:i/>
                <w:iCs/>
                <w:color w:val="000000"/>
                <w:sz w:val="22"/>
                <w:szCs w:val="22"/>
                <w:lang w:val="en-AU" w:eastAsia="en-AU"/>
              </w:rPr>
            </w:pPr>
            <w:r w:rsidRPr="00892988">
              <w:rPr>
                <w:rFonts w:ascii="Aptos" w:hAnsi="Aptos"/>
                <w:i/>
                <w:iCs/>
                <w:color w:val="000000"/>
                <w:sz w:val="22"/>
                <w:szCs w:val="22"/>
                <w:lang w:val="en-AU" w:eastAsia="en-AU"/>
              </w:rPr>
              <w:t xml:space="preserve">The </w:t>
            </w:r>
            <w:r w:rsidR="00D37F0B" w:rsidRPr="00892988">
              <w:rPr>
                <w:rFonts w:ascii="Aptos" w:hAnsi="Aptos"/>
                <w:i/>
                <w:iCs/>
                <w:color w:val="000000"/>
                <w:sz w:val="22"/>
                <w:szCs w:val="22"/>
                <w:lang w:val="en-AU" w:eastAsia="en-AU"/>
              </w:rPr>
              <w:t xml:space="preserve">setup plan </w:t>
            </w:r>
            <w:r w:rsidRPr="00892988">
              <w:rPr>
                <w:rFonts w:ascii="Aptos" w:hAnsi="Aptos"/>
                <w:i/>
                <w:iCs/>
                <w:color w:val="000000"/>
                <w:sz w:val="22"/>
                <w:szCs w:val="22"/>
                <w:lang w:val="en-AU" w:eastAsia="en-AU"/>
              </w:rPr>
              <w:t>will be explained</w:t>
            </w:r>
            <w:r w:rsidR="00467E24" w:rsidRPr="00892988">
              <w:rPr>
                <w:rFonts w:ascii="Aptos" w:hAnsi="Aptos"/>
                <w:i/>
                <w:iCs/>
                <w:color w:val="000000"/>
                <w:sz w:val="22"/>
                <w:szCs w:val="22"/>
                <w:lang w:val="en-AU" w:eastAsia="en-AU"/>
              </w:rPr>
              <w:t>.</w:t>
            </w:r>
            <w:r w:rsidR="008E3C38" w:rsidRPr="00892988">
              <w:rPr>
                <w:rFonts w:ascii="Aptos" w:hAnsi="Aptos"/>
                <w:i/>
                <w:iCs/>
                <w:color w:val="000000"/>
                <w:sz w:val="22"/>
                <w:szCs w:val="22"/>
                <w:lang w:val="en-AU" w:eastAsia="en-AU"/>
              </w:rPr>
              <w:t xml:space="preserve"> </w:t>
            </w:r>
          </w:p>
          <w:p w14:paraId="7FB2D84F" w14:textId="77777777" w:rsidR="00467E24" w:rsidRPr="00892988" w:rsidRDefault="00467E24" w:rsidP="008E3C38">
            <w:pPr>
              <w:rPr>
                <w:rFonts w:ascii="Aptos" w:hAnsi="Aptos"/>
                <w:i/>
                <w:iCs/>
                <w:color w:val="000000"/>
                <w:sz w:val="22"/>
                <w:szCs w:val="22"/>
                <w:lang w:val="en-AU" w:eastAsia="en-AU"/>
              </w:rPr>
            </w:pPr>
          </w:p>
          <w:p w14:paraId="7A12BC88" w14:textId="20F13D74" w:rsidR="008E3C38" w:rsidRPr="00892988" w:rsidRDefault="00E87458" w:rsidP="008E3C38">
            <w:pPr>
              <w:rPr>
                <w:rFonts w:ascii="Aptos" w:hAnsi="Aptos"/>
                <w:i/>
                <w:iCs/>
                <w:color w:val="000000"/>
                <w:sz w:val="22"/>
                <w:szCs w:val="22"/>
                <w:lang w:val="en-AU" w:eastAsia="en-AU"/>
              </w:rPr>
            </w:pPr>
            <w:r w:rsidRPr="00892988">
              <w:rPr>
                <w:rFonts w:ascii="Aptos" w:hAnsi="Aptos"/>
                <w:i/>
                <w:iCs/>
                <w:color w:val="000000"/>
                <w:sz w:val="22"/>
                <w:szCs w:val="22"/>
                <w:lang w:val="en-AU" w:eastAsia="en-AU"/>
              </w:rPr>
              <w:t xml:space="preserve">The </w:t>
            </w:r>
            <w:r w:rsidR="00467E24" w:rsidRPr="00892988">
              <w:rPr>
                <w:rFonts w:ascii="Aptos" w:hAnsi="Aptos"/>
                <w:i/>
                <w:iCs/>
                <w:color w:val="000000"/>
                <w:sz w:val="22"/>
                <w:szCs w:val="22"/>
                <w:lang w:val="en-AU" w:eastAsia="en-AU"/>
              </w:rPr>
              <w:t>Risk Assessment</w:t>
            </w:r>
            <w:r w:rsidRPr="00892988">
              <w:rPr>
                <w:rFonts w:ascii="Aptos" w:hAnsi="Aptos"/>
                <w:i/>
                <w:iCs/>
                <w:color w:val="000000"/>
                <w:sz w:val="22"/>
                <w:szCs w:val="22"/>
                <w:lang w:val="en-AU" w:eastAsia="en-AU"/>
              </w:rPr>
              <w:t xml:space="preserve"> will be presented and talked through</w:t>
            </w:r>
            <w:r w:rsidR="008E3C38" w:rsidRPr="00892988">
              <w:rPr>
                <w:rFonts w:ascii="Aptos" w:hAnsi="Aptos"/>
                <w:i/>
                <w:iCs/>
                <w:color w:val="000000"/>
                <w:sz w:val="22"/>
                <w:szCs w:val="22"/>
                <w:lang w:val="en-AU" w:eastAsia="en-AU"/>
              </w:rPr>
              <w:t>.</w:t>
            </w:r>
          </w:p>
          <w:p w14:paraId="5D8ABBA4" w14:textId="77777777" w:rsidR="00890F36" w:rsidRPr="00892988" w:rsidRDefault="00890F36" w:rsidP="008E3C38">
            <w:pPr>
              <w:rPr>
                <w:rFonts w:ascii="Aptos" w:hAnsi="Aptos"/>
                <w:i/>
                <w:iCs/>
                <w:color w:val="000000"/>
                <w:sz w:val="22"/>
                <w:szCs w:val="22"/>
                <w:lang w:val="en-AU" w:eastAsia="en-AU"/>
              </w:rPr>
            </w:pPr>
          </w:p>
          <w:p w14:paraId="048BF8A3" w14:textId="5ED67570" w:rsidR="00890F36" w:rsidRPr="00892988" w:rsidRDefault="00E87458" w:rsidP="008E3C38">
            <w:pPr>
              <w:rPr>
                <w:rFonts w:ascii="Aptos" w:hAnsi="Aptos"/>
                <w:i/>
                <w:iCs/>
                <w:color w:val="000000"/>
                <w:sz w:val="22"/>
                <w:szCs w:val="22"/>
                <w:lang w:val="en-AU" w:eastAsia="en-AU"/>
              </w:rPr>
            </w:pPr>
            <w:r w:rsidRPr="00892988">
              <w:rPr>
                <w:rFonts w:ascii="Aptos" w:hAnsi="Aptos"/>
                <w:i/>
                <w:iCs/>
                <w:color w:val="000000"/>
                <w:sz w:val="22"/>
                <w:szCs w:val="22"/>
                <w:lang w:val="en-AU" w:eastAsia="en-AU"/>
              </w:rPr>
              <w:t>The Site Manager will check that everyone understands their job.</w:t>
            </w:r>
          </w:p>
        </w:tc>
        <w:tc>
          <w:tcPr>
            <w:tcW w:w="708" w:type="dxa"/>
            <w:gridSpan w:val="2"/>
            <w:textDirection w:val="btLr"/>
            <w:vAlign w:val="center"/>
            <w:hideMark/>
          </w:tcPr>
          <w:p w14:paraId="08CE383F" w14:textId="3761A017" w:rsidR="008E3C38" w:rsidRPr="00892988" w:rsidRDefault="007032AE"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Minor</w:t>
            </w:r>
          </w:p>
        </w:tc>
        <w:tc>
          <w:tcPr>
            <w:tcW w:w="709" w:type="dxa"/>
            <w:gridSpan w:val="2"/>
            <w:textDirection w:val="btLr"/>
            <w:vAlign w:val="center"/>
            <w:hideMark/>
          </w:tcPr>
          <w:p w14:paraId="6A5070BF" w14:textId="4298C0E4" w:rsidR="008E3C38" w:rsidRPr="00892988" w:rsidRDefault="007032AE"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Unlikely</w:t>
            </w:r>
          </w:p>
        </w:tc>
        <w:tc>
          <w:tcPr>
            <w:tcW w:w="709" w:type="dxa"/>
            <w:shd w:val="clear" w:color="auto" w:fill="92D050"/>
            <w:textDirection w:val="btLr"/>
            <w:vAlign w:val="center"/>
            <w:hideMark/>
          </w:tcPr>
          <w:p w14:paraId="2B024181" w14:textId="77777777" w:rsidR="008E3C38" w:rsidRPr="00892988" w:rsidRDefault="008E3C38"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Low</w:t>
            </w:r>
          </w:p>
        </w:tc>
        <w:tc>
          <w:tcPr>
            <w:tcW w:w="822" w:type="dxa"/>
            <w:textDirection w:val="btLr"/>
            <w:hideMark/>
          </w:tcPr>
          <w:p w14:paraId="1097BDD8" w14:textId="77777777" w:rsidR="008E3C38" w:rsidRPr="008E3C38" w:rsidRDefault="008E3C38" w:rsidP="008E3C38">
            <w:pPr>
              <w:jc w:val="center"/>
              <w:rPr>
                <w:rFonts w:ascii="Aptos" w:hAnsi="Aptos"/>
                <w:color w:val="000000"/>
                <w:sz w:val="22"/>
                <w:szCs w:val="22"/>
                <w:lang w:val="en-AU" w:eastAsia="en-AU"/>
              </w:rPr>
            </w:pPr>
            <w:r w:rsidRPr="008E3C38">
              <w:rPr>
                <w:rFonts w:ascii="Aptos" w:hAnsi="Aptos"/>
                <w:color w:val="000000"/>
                <w:sz w:val="22"/>
                <w:szCs w:val="22"/>
                <w:lang w:val="en-AU" w:eastAsia="en-AU"/>
              </w:rPr>
              <w:t> </w:t>
            </w:r>
          </w:p>
        </w:tc>
      </w:tr>
      <w:tr w:rsidR="008E3C38" w:rsidRPr="008E3C38" w14:paraId="12B36BCC" w14:textId="77777777" w:rsidTr="003946CA">
        <w:trPr>
          <w:trHeight w:val="1450"/>
        </w:trPr>
        <w:tc>
          <w:tcPr>
            <w:tcW w:w="704" w:type="dxa"/>
            <w:hideMark/>
          </w:tcPr>
          <w:p w14:paraId="3CD0DB6E" w14:textId="257D6321" w:rsidR="008E3C38" w:rsidRPr="008E3C38" w:rsidRDefault="00892988" w:rsidP="008E3C38">
            <w:pPr>
              <w:rPr>
                <w:rFonts w:ascii="Aptos" w:hAnsi="Aptos"/>
                <w:color w:val="000000"/>
                <w:sz w:val="22"/>
                <w:szCs w:val="22"/>
                <w:lang w:val="en-AU" w:eastAsia="en-AU"/>
              </w:rPr>
            </w:pPr>
            <w:r>
              <w:rPr>
                <w:rFonts w:ascii="Aptos" w:hAnsi="Aptos"/>
                <w:color w:val="000000"/>
                <w:sz w:val="22"/>
                <w:szCs w:val="22"/>
                <w:lang w:val="en-AU" w:eastAsia="en-AU"/>
              </w:rPr>
              <w:lastRenderedPageBreak/>
              <w:t>1.</w:t>
            </w:r>
            <w:r w:rsidR="008E3C38" w:rsidRPr="008E3C38">
              <w:rPr>
                <w:rFonts w:ascii="Aptos" w:hAnsi="Aptos"/>
                <w:color w:val="000000"/>
                <w:sz w:val="22"/>
                <w:szCs w:val="22"/>
                <w:lang w:val="en-AU" w:eastAsia="en-AU"/>
              </w:rPr>
              <w:t>0</w:t>
            </w:r>
            <w:r>
              <w:rPr>
                <w:rFonts w:ascii="Aptos" w:hAnsi="Aptos"/>
                <w:color w:val="000000"/>
                <w:sz w:val="22"/>
                <w:szCs w:val="22"/>
                <w:lang w:val="en-AU" w:eastAsia="en-AU"/>
              </w:rPr>
              <w:t>1</w:t>
            </w:r>
          </w:p>
        </w:tc>
        <w:tc>
          <w:tcPr>
            <w:tcW w:w="2523" w:type="dxa"/>
            <w:gridSpan w:val="2"/>
            <w:hideMark/>
          </w:tcPr>
          <w:p w14:paraId="337EE09B" w14:textId="77777777" w:rsidR="008E3C38" w:rsidRPr="008E3C38" w:rsidRDefault="008E3C38" w:rsidP="008E3C38">
            <w:pPr>
              <w:rPr>
                <w:rFonts w:ascii="Aptos" w:hAnsi="Aptos"/>
                <w:b/>
                <w:bCs/>
                <w:color w:val="000000"/>
                <w:sz w:val="22"/>
                <w:szCs w:val="22"/>
                <w:lang w:val="en-AU" w:eastAsia="en-AU"/>
              </w:rPr>
            </w:pPr>
            <w:r w:rsidRPr="008E3C38">
              <w:rPr>
                <w:rFonts w:ascii="Aptos" w:hAnsi="Aptos"/>
                <w:b/>
                <w:bCs/>
                <w:color w:val="000000"/>
                <w:sz w:val="22"/>
                <w:szCs w:val="22"/>
                <w:lang w:val="en-AU" w:eastAsia="en-AU"/>
              </w:rPr>
              <w:t> </w:t>
            </w:r>
          </w:p>
        </w:tc>
        <w:tc>
          <w:tcPr>
            <w:tcW w:w="2580" w:type="dxa"/>
            <w:gridSpan w:val="3"/>
            <w:hideMark/>
          </w:tcPr>
          <w:p w14:paraId="257B6564" w14:textId="77777777" w:rsidR="008E3C38" w:rsidRPr="00892988" w:rsidRDefault="008E3C38" w:rsidP="008E3C38">
            <w:pPr>
              <w:rPr>
                <w:rFonts w:ascii="Aptos" w:hAnsi="Aptos"/>
                <w:i/>
                <w:iCs/>
                <w:color w:val="000000"/>
                <w:sz w:val="22"/>
                <w:szCs w:val="22"/>
                <w:lang w:val="en-AU" w:eastAsia="en-AU"/>
              </w:rPr>
            </w:pPr>
            <w:r w:rsidRPr="00892988">
              <w:rPr>
                <w:rFonts w:ascii="Aptos" w:hAnsi="Aptos"/>
                <w:i/>
                <w:iCs/>
                <w:color w:val="000000"/>
                <w:sz w:val="22"/>
                <w:szCs w:val="22"/>
                <w:lang w:val="en-AU" w:eastAsia="en-AU"/>
              </w:rPr>
              <w:t>Adverse weather – leading to exposure to hail/lightning/high winds/heavy downpours.</w:t>
            </w:r>
          </w:p>
        </w:tc>
        <w:tc>
          <w:tcPr>
            <w:tcW w:w="709" w:type="dxa"/>
            <w:textDirection w:val="btLr"/>
            <w:vAlign w:val="center"/>
            <w:hideMark/>
          </w:tcPr>
          <w:p w14:paraId="09ED60F5" w14:textId="7E9257AF" w:rsidR="008E3C38" w:rsidRPr="00892988" w:rsidRDefault="00EF55B8"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Major</w:t>
            </w:r>
          </w:p>
        </w:tc>
        <w:tc>
          <w:tcPr>
            <w:tcW w:w="709" w:type="dxa"/>
            <w:textDirection w:val="btLr"/>
            <w:vAlign w:val="center"/>
            <w:hideMark/>
          </w:tcPr>
          <w:p w14:paraId="72AD503F" w14:textId="695DD68D" w:rsidR="008E3C38" w:rsidRPr="00892988" w:rsidRDefault="00EF55B8"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Possible</w:t>
            </w:r>
          </w:p>
        </w:tc>
        <w:tc>
          <w:tcPr>
            <w:tcW w:w="708" w:type="dxa"/>
            <w:gridSpan w:val="2"/>
            <w:shd w:val="clear" w:color="auto" w:fill="FFC000"/>
            <w:textDirection w:val="btLr"/>
            <w:vAlign w:val="center"/>
            <w:hideMark/>
          </w:tcPr>
          <w:p w14:paraId="7DEC7865" w14:textId="77777777" w:rsidR="008E3C38" w:rsidRPr="00892988" w:rsidRDefault="008E3C38"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High</w:t>
            </w:r>
          </w:p>
        </w:tc>
        <w:tc>
          <w:tcPr>
            <w:tcW w:w="4395" w:type="dxa"/>
            <w:gridSpan w:val="5"/>
          </w:tcPr>
          <w:p w14:paraId="73D3B01A" w14:textId="488A494F" w:rsidR="008E3C38" w:rsidRPr="00892988" w:rsidRDefault="007B7680" w:rsidP="008E3C38">
            <w:pPr>
              <w:rPr>
                <w:rFonts w:ascii="Aptos" w:hAnsi="Aptos"/>
                <w:i/>
                <w:iCs/>
                <w:color w:val="000000"/>
                <w:sz w:val="22"/>
                <w:szCs w:val="22"/>
                <w:lang w:val="en-AU" w:eastAsia="en-AU"/>
              </w:rPr>
            </w:pPr>
            <w:r w:rsidRPr="00892988">
              <w:rPr>
                <w:rFonts w:ascii="Aptos" w:hAnsi="Aptos"/>
                <w:i/>
                <w:iCs/>
                <w:color w:val="000000"/>
                <w:sz w:val="22"/>
                <w:szCs w:val="22"/>
                <w:lang w:val="en-AU" w:eastAsia="en-AU"/>
              </w:rPr>
              <w:t xml:space="preserve">Site manager will </w:t>
            </w:r>
            <w:r w:rsidR="00ED5379" w:rsidRPr="00892988">
              <w:rPr>
                <w:rFonts w:ascii="Aptos" w:hAnsi="Aptos"/>
                <w:i/>
                <w:iCs/>
                <w:color w:val="000000"/>
                <w:sz w:val="22"/>
                <w:szCs w:val="22"/>
                <w:lang w:val="en-AU" w:eastAsia="en-AU"/>
              </w:rPr>
              <w:t>visually monitor weather and regular check rain radar and forecast.</w:t>
            </w:r>
            <w:r w:rsidR="00ED5379" w:rsidRPr="00892988">
              <w:rPr>
                <w:rFonts w:ascii="Aptos" w:hAnsi="Aptos"/>
                <w:i/>
                <w:iCs/>
                <w:color w:val="000000"/>
                <w:sz w:val="22"/>
                <w:szCs w:val="22"/>
                <w:lang w:val="en-AU" w:eastAsia="en-AU"/>
              </w:rPr>
              <w:br/>
            </w:r>
            <w:r w:rsidR="00ED5379" w:rsidRPr="00892988">
              <w:rPr>
                <w:rFonts w:ascii="Aptos" w:hAnsi="Aptos"/>
                <w:i/>
                <w:iCs/>
                <w:color w:val="000000"/>
                <w:sz w:val="22"/>
                <w:szCs w:val="22"/>
                <w:lang w:val="en-AU" w:eastAsia="en-AU"/>
              </w:rPr>
              <w:br/>
            </w:r>
            <w:r w:rsidR="00595A28" w:rsidRPr="00892988">
              <w:rPr>
                <w:rFonts w:ascii="Aptos" w:hAnsi="Aptos"/>
                <w:i/>
                <w:iCs/>
                <w:color w:val="000000"/>
                <w:sz w:val="22"/>
                <w:szCs w:val="22"/>
                <w:lang w:val="en-AU" w:eastAsia="en-AU"/>
              </w:rPr>
              <w:t>Event to be cancelled if conditions could become dangerous to staff or patrons.</w:t>
            </w:r>
          </w:p>
        </w:tc>
        <w:tc>
          <w:tcPr>
            <w:tcW w:w="708" w:type="dxa"/>
            <w:gridSpan w:val="2"/>
            <w:textDirection w:val="btLr"/>
            <w:vAlign w:val="center"/>
            <w:hideMark/>
          </w:tcPr>
          <w:p w14:paraId="1B17C790" w14:textId="1A25C03D" w:rsidR="008E3C38" w:rsidRPr="00892988" w:rsidRDefault="007032AE"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Moderate</w:t>
            </w:r>
          </w:p>
        </w:tc>
        <w:tc>
          <w:tcPr>
            <w:tcW w:w="709" w:type="dxa"/>
            <w:gridSpan w:val="2"/>
            <w:textDirection w:val="btLr"/>
            <w:vAlign w:val="center"/>
            <w:hideMark/>
          </w:tcPr>
          <w:p w14:paraId="7A4FAB5D" w14:textId="2B6B2305" w:rsidR="008E3C38" w:rsidRPr="00892988" w:rsidRDefault="007032AE"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Possible</w:t>
            </w:r>
          </w:p>
        </w:tc>
        <w:tc>
          <w:tcPr>
            <w:tcW w:w="709" w:type="dxa"/>
            <w:shd w:val="clear" w:color="auto" w:fill="FFFF00"/>
            <w:textDirection w:val="btLr"/>
            <w:vAlign w:val="center"/>
            <w:hideMark/>
          </w:tcPr>
          <w:p w14:paraId="5D6DF6A2" w14:textId="77777777" w:rsidR="008E3C38" w:rsidRPr="00892988" w:rsidRDefault="008E3C38" w:rsidP="008E3C38">
            <w:pPr>
              <w:jc w:val="center"/>
              <w:rPr>
                <w:rFonts w:ascii="Aptos" w:hAnsi="Aptos"/>
                <w:i/>
                <w:iCs/>
                <w:color w:val="000000"/>
                <w:szCs w:val="24"/>
                <w:lang w:val="en-AU" w:eastAsia="en-AU"/>
              </w:rPr>
            </w:pPr>
            <w:r w:rsidRPr="00892988">
              <w:rPr>
                <w:rFonts w:ascii="Aptos" w:hAnsi="Aptos"/>
                <w:i/>
                <w:iCs/>
                <w:color w:val="000000"/>
                <w:szCs w:val="24"/>
                <w:lang w:val="en-AU" w:eastAsia="en-AU"/>
              </w:rPr>
              <w:t>Medium</w:t>
            </w:r>
          </w:p>
        </w:tc>
        <w:tc>
          <w:tcPr>
            <w:tcW w:w="822" w:type="dxa"/>
            <w:hideMark/>
          </w:tcPr>
          <w:p w14:paraId="5E9B9BC3" w14:textId="77777777" w:rsidR="008E3C38" w:rsidRPr="008E3C38" w:rsidRDefault="008E3C38" w:rsidP="008E3C38">
            <w:pPr>
              <w:jc w:val="center"/>
              <w:rPr>
                <w:rFonts w:ascii="Aptos" w:hAnsi="Aptos"/>
                <w:color w:val="000000"/>
                <w:sz w:val="22"/>
                <w:szCs w:val="22"/>
                <w:lang w:val="en-AU" w:eastAsia="en-AU"/>
              </w:rPr>
            </w:pPr>
            <w:r w:rsidRPr="008E3C38">
              <w:rPr>
                <w:rFonts w:ascii="Aptos" w:hAnsi="Aptos"/>
                <w:color w:val="000000"/>
                <w:sz w:val="22"/>
                <w:szCs w:val="22"/>
                <w:lang w:val="en-AU" w:eastAsia="en-AU"/>
              </w:rPr>
              <w:t> </w:t>
            </w:r>
          </w:p>
        </w:tc>
      </w:tr>
      <w:tr w:rsidR="00172D30" w:rsidRPr="002258C3" w14:paraId="456C1052" w14:textId="77777777" w:rsidTr="002258C3">
        <w:trPr>
          <w:trHeight w:val="1450"/>
        </w:trPr>
        <w:tc>
          <w:tcPr>
            <w:tcW w:w="704" w:type="dxa"/>
          </w:tcPr>
          <w:p w14:paraId="4EE72878" w14:textId="77777777" w:rsidR="00172D30" w:rsidRDefault="00172D30" w:rsidP="008E3C38">
            <w:pPr>
              <w:rPr>
                <w:rFonts w:ascii="Aptos" w:hAnsi="Aptos"/>
                <w:color w:val="000000"/>
                <w:sz w:val="22"/>
                <w:szCs w:val="22"/>
                <w:lang w:val="en-AU" w:eastAsia="en-AU"/>
              </w:rPr>
            </w:pPr>
          </w:p>
        </w:tc>
        <w:tc>
          <w:tcPr>
            <w:tcW w:w="2523" w:type="dxa"/>
            <w:gridSpan w:val="2"/>
          </w:tcPr>
          <w:p w14:paraId="15086A06" w14:textId="77777777" w:rsidR="00172D30" w:rsidRPr="008E3C38" w:rsidRDefault="00172D30" w:rsidP="008E3C38">
            <w:pPr>
              <w:rPr>
                <w:rFonts w:ascii="Aptos" w:hAnsi="Aptos"/>
                <w:b/>
                <w:bCs/>
                <w:color w:val="000000"/>
                <w:sz w:val="22"/>
                <w:szCs w:val="22"/>
                <w:lang w:val="en-AU" w:eastAsia="en-AU"/>
              </w:rPr>
            </w:pPr>
          </w:p>
        </w:tc>
        <w:tc>
          <w:tcPr>
            <w:tcW w:w="2580" w:type="dxa"/>
            <w:gridSpan w:val="3"/>
          </w:tcPr>
          <w:p w14:paraId="7ED82744" w14:textId="77777777" w:rsidR="00172D30" w:rsidRPr="00892988" w:rsidRDefault="00172D30" w:rsidP="008E3C38">
            <w:pPr>
              <w:rPr>
                <w:rFonts w:ascii="Aptos" w:hAnsi="Aptos"/>
                <w:i/>
                <w:iCs/>
                <w:color w:val="000000"/>
                <w:sz w:val="22"/>
                <w:szCs w:val="22"/>
                <w:lang w:val="en-AU" w:eastAsia="en-AU"/>
              </w:rPr>
            </w:pPr>
          </w:p>
        </w:tc>
        <w:tc>
          <w:tcPr>
            <w:tcW w:w="709" w:type="dxa"/>
            <w:textDirection w:val="btLr"/>
            <w:vAlign w:val="center"/>
          </w:tcPr>
          <w:p w14:paraId="456759A8" w14:textId="77777777" w:rsidR="00172D30" w:rsidRPr="00892988" w:rsidRDefault="00172D30" w:rsidP="008E3C38">
            <w:pPr>
              <w:jc w:val="center"/>
              <w:rPr>
                <w:rFonts w:ascii="Aptos" w:hAnsi="Aptos"/>
                <w:i/>
                <w:iCs/>
                <w:color w:val="000000"/>
                <w:szCs w:val="24"/>
                <w:lang w:val="en-AU" w:eastAsia="en-AU"/>
              </w:rPr>
            </w:pPr>
          </w:p>
        </w:tc>
        <w:tc>
          <w:tcPr>
            <w:tcW w:w="709" w:type="dxa"/>
            <w:textDirection w:val="btLr"/>
            <w:vAlign w:val="center"/>
          </w:tcPr>
          <w:p w14:paraId="28E768E9" w14:textId="77777777" w:rsidR="00172D30" w:rsidRPr="00892988" w:rsidRDefault="00172D30" w:rsidP="008E3C38">
            <w:pPr>
              <w:jc w:val="center"/>
              <w:rPr>
                <w:rFonts w:ascii="Aptos" w:hAnsi="Aptos"/>
                <w:i/>
                <w:iCs/>
                <w:color w:val="000000"/>
                <w:szCs w:val="24"/>
                <w:lang w:val="en-AU" w:eastAsia="en-AU"/>
              </w:rPr>
            </w:pPr>
          </w:p>
        </w:tc>
        <w:tc>
          <w:tcPr>
            <w:tcW w:w="708" w:type="dxa"/>
            <w:gridSpan w:val="2"/>
            <w:textDirection w:val="btLr"/>
            <w:vAlign w:val="center"/>
          </w:tcPr>
          <w:p w14:paraId="50B0752E" w14:textId="77777777" w:rsidR="00172D30" w:rsidRPr="002258C3" w:rsidRDefault="00172D30" w:rsidP="008E3C38">
            <w:pPr>
              <w:jc w:val="center"/>
              <w:rPr>
                <w:rFonts w:ascii="Aptos" w:hAnsi="Aptos"/>
                <w:i/>
                <w:iCs/>
                <w:color w:val="FFFFFF" w:themeColor="background1"/>
                <w:szCs w:val="24"/>
                <w:lang w:val="en-AU" w:eastAsia="en-AU"/>
              </w:rPr>
            </w:pPr>
          </w:p>
        </w:tc>
        <w:tc>
          <w:tcPr>
            <w:tcW w:w="4395" w:type="dxa"/>
            <w:gridSpan w:val="5"/>
          </w:tcPr>
          <w:p w14:paraId="1C8C4AF1" w14:textId="77777777" w:rsidR="00172D30" w:rsidRPr="002258C3" w:rsidRDefault="00172D30"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4D23C23D"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6FDF6AF6"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textDirection w:val="btLr"/>
            <w:vAlign w:val="center"/>
          </w:tcPr>
          <w:p w14:paraId="6917402C" w14:textId="77777777" w:rsidR="00172D30" w:rsidRPr="002258C3" w:rsidRDefault="00172D30" w:rsidP="008E3C38">
            <w:pPr>
              <w:jc w:val="center"/>
              <w:rPr>
                <w:rFonts w:ascii="Aptos" w:hAnsi="Aptos"/>
                <w:i/>
                <w:iCs/>
                <w:color w:val="FFFFFF" w:themeColor="background1"/>
                <w:szCs w:val="24"/>
                <w:lang w:val="en-AU" w:eastAsia="en-AU"/>
              </w:rPr>
            </w:pPr>
          </w:p>
        </w:tc>
        <w:tc>
          <w:tcPr>
            <w:tcW w:w="822" w:type="dxa"/>
          </w:tcPr>
          <w:p w14:paraId="3C05CBE6" w14:textId="77777777" w:rsidR="00172D30" w:rsidRPr="002258C3" w:rsidRDefault="00172D30" w:rsidP="008E3C38">
            <w:pPr>
              <w:jc w:val="center"/>
              <w:rPr>
                <w:rFonts w:ascii="Aptos" w:hAnsi="Aptos"/>
                <w:color w:val="FFFFFF" w:themeColor="background1"/>
                <w:sz w:val="22"/>
                <w:szCs w:val="22"/>
                <w:lang w:val="en-AU" w:eastAsia="en-AU"/>
              </w:rPr>
            </w:pPr>
          </w:p>
        </w:tc>
      </w:tr>
      <w:tr w:rsidR="00172D30" w:rsidRPr="002258C3" w14:paraId="5312A7E6" w14:textId="77777777" w:rsidTr="002258C3">
        <w:trPr>
          <w:trHeight w:val="1450"/>
        </w:trPr>
        <w:tc>
          <w:tcPr>
            <w:tcW w:w="704" w:type="dxa"/>
          </w:tcPr>
          <w:p w14:paraId="44F34598" w14:textId="77777777" w:rsidR="00172D30" w:rsidRDefault="00172D30" w:rsidP="008E3C38">
            <w:pPr>
              <w:rPr>
                <w:rFonts w:ascii="Aptos" w:hAnsi="Aptos"/>
                <w:color w:val="000000"/>
                <w:sz w:val="22"/>
                <w:szCs w:val="22"/>
                <w:lang w:val="en-AU" w:eastAsia="en-AU"/>
              </w:rPr>
            </w:pPr>
          </w:p>
        </w:tc>
        <w:tc>
          <w:tcPr>
            <w:tcW w:w="2523" w:type="dxa"/>
            <w:gridSpan w:val="2"/>
          </w:tcPr>
          <w:p w14:paraId="43C1A9AA" w14:textId="77777777" w:rsidR="00172D30" w:rsidRPr="008E3C38" w:rsidRDefault="00172D30" w:rsidP="008E3C38">
            <w:pPr>
              <w:rPr>
                <w:rFonts w:ascii="Aptos" w:hAnsi="Aptos"/>
                <w:b/>
                <w:bCs/>
                <w:color w:val="000000"/>
                <w:sz w:val="22"/>
                <w:szCs w:val="22"/>
                <w:lang w:val="en-AU" w:eastAsia="en-AU"/>
              </w:rPr>
            </w:pPr>
          </w:p>
        </w:tc>
        <w:tc>
          <w:tcPr>
            <w:tcW w:w="2580" w:type="dxa"/>
            <w:gridSpan w:val="3"/>
          </w:tcPr>
          <w:p w14:paraId="7796C99A" w14:textId="77777777" w:rsidR="00172D30" w:rsidRPr="00892988" w:rsidRDefault="00172D30" w:rsidP="008E3C38">
            <w:pPr>
              <w:rPr>
                <w:rFonts w:ascii="Aptos" w:hAnsi="Aptos"/>
                <w:i/>
                <w:iCs/>
                <w:color w:val="000000"/>
                <w:sz w:val="22"/>
                <w:szCs w:val="22"/>
                <w:lang w:val="en-AU" w:eastAsia="en-AU"/>
              </w:rPr>
            </w:pPr>
          </w:p>
        </w:tc>
        <w:tc>
          <w:tcPr>
            <w:tcW w:w="709" w:type="dxa"/>
            <w:textDirection w:val="btLr"/>
            <w:vAlign w:val="center"/>
          </w:tcPr>
          <w:p w14:paraId="6EC119E5" w14:textId="77777777" w:rsidR="00172D30" w:rsidRPr="00892988" w:rsidRDefault="00172D30" w:rsidP="008E3C38">
            <w:pPr>
              <w:jc w:val="center"/>
              <w:rPr>
                <w:rFonts w:ascii="Aptos" w:hAnsi="Aptos"/>
                <w:i/>
                <w:iCs/>
                <w:color w:val="000000"/>
                <w:szCs w:val="24"/>
                <w:lang w:val="en-AU" w:eastAsia="en-AU"/>
              </w:rPr>
            </w:pPr>
          </w:p>
        </w:tc>
        <w:tc>
          <w:tcPr>
            <w:tcW w:w="709" w:type="dxa"/>
            <w:textDirection w:val="btLr"/>
            <w:vAlign w:val="center"/>
          </w:tcPr>
          <w:p w14:paraId="010B5743" w14:textId="77777777" w:rsidR="00172D30" w:rsidRPr="00892988" w:rsidRDefault="00172D30" w:rsidP="008E3C38">
            <w:pPr>
              <w:jc w:val="center"/>
              <w:rPr>
                <w:rFonts w:ascii="Aptos" w:hAnsi="Aptos"/>
                <w:i/>
                <w:iCs/>
                <w:color w:val="000000"/>
                <w:szCs w:val="24"/>
                <w:lang w:val="en-AU" w:eastAsia="en-AU"/>
              </w:rPr>
            </w:pPr>
          </w:p>
        </w:tc>
        <w:tc>
          <w:tcPr>
            <w:tcW w:w="708" w:type="dxa"/>
            <w:gridSpan w:val="2"/>
            <w:textDirection w:val="btLr"/>
            <w:vAlign w:val="center"/>
          </w:tcPr>
          <w:p w14:paraId="2B1F5C90" w14:textId="77777777" w:rsidR="00172D30" w:rsidRPr="002258C3" w:rsidRDefault="00172D30" w:rsidP="008E3C38">
            <w:pPr>
              <w:jc w:val="center"/>
              <w:rPr>
                <w:rFonts w:ascii="Aptos" w:hAnsi="Aptos"/>
                <w:i/>
                <w:iCs/>
                <w:color w:val="FFFFFF" w:themeColor="background1"/>
                <w:szCs w:val="24"/>
                <w:lang w:val="en-AU" w:eastAsia="en-AU"/>
              </w:rPr>
            </w:pPr>
          </w:p>
        </w:tc>
        <w:tc>
          <w:tcPr>
            <w:tcW w:w="4395" w:type="dxa"/>
            <w:gridSpan w:val="5"/>
          </w:tcPr>
          <w:p w14:paraId="6D2ED521" w14:textId="77777777" w:rsidR="00172D30" w:rsidRPr="002258C3" w:rsidRDefault="00172D30"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38B35002"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52112615"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textDirection w:val="btLr"/>
            <w:vAlign w:val="center"/>
          </w:tcPr>
          <w:p w14:paraId="76EEC6CC" w14:textId="77777777" w:rsidR="00172D30" w:rsidRPr="002258C3" w:rsidRDefault="00172D30" w:rsidP="008E3C38">
            <w:pPr>
              <w:jc w:val="center"/>
              <w:rPr>
                <w:rFonts w:ascii="Aptos" w:hAnsi="Aptos"/>
                <w:i/>
                <w:iCs/>
                <w:color w:val="FFFFFF" w:themeColor="background1"/>
                <w:szCs w:val="24"/>
                <w:lang w:val="en-AU" w:eastAsia="en-AU"/>
              </w:rPr>
            </w:pPr>
          </w:p>
        </w:tc>
        <w:tc>
          <w:tcPr>
            <w:tcW w:w="822" w:type="dxa"/>
          </w:tcPr>
          <w:p w14:paraId="414D71C7" w14:textId="77777777" w:rsidR="00172D30" w:rsidRPr="002258C3" w:rsidRDefault="00172D30" w:rsidP="008E3C38">
            <w:pPr>
              <w:jc w:val="center"/>
              <w:rPr>
                <w:rFonts w:ascii="Aptos" w:hAnsi="Aptos"/>
                <w:color w:val="FFFFFF" w:themeColor="background1"/>
                <w:sz w:val="22"/>
                <w:szCs w:val="22"/>
                <w:lang w:val="en-AU" w:eastAsia="en-AU"/>
              </w:rPr>
            </w:pPr>
          </w:p>
        </w:tc>
      </w:tr>
      <w:tr w:rsidR="00172D30" w:rsidRPr="002258C3" w14:paraId="2C9E96C5" w14:textId="77777777" w:rsidTr="002258C3">
        <w:trPr>
          <w:trHeight w:val="1450"/>
        </w:trPr>
        <w:tc>
          <w:tcPr>
            <w:tcW w:w="704" w:type="dxa"/>
          </w:tcPr>
          <w:p w14:paraId="11239672" w14:textId="77777777" w:rsidR="00172D30" w:rsidRDefault="00172D30" w:rsidP="008E3C38">
            <w:pPr>
              <w:rPr>
                <w:rFonts w:ascii="Aptos" w:hAnsi="Aptos"/>
                <w:color w:val="000000"/>
                <w:sz w:val="22"/>
                <w:szCs w:val="22"/>
                <w:lang w:val="en-AU" w:eastAsia="en-AU"/>
              </w:rPr>
            </w:pPr>
          </w:p>
        </w:tc>
        <w:tc>
          <w:tcPr>
            <w:tcW w:w="2523" w:type="dxa"/>
            <w:gridSpan w:val="2"/>
          </w:tcPr>
          <w:p w14:paraId="1D4F440C" w14:textId="77777777" w:rsidR="00172D30" w:rsidRPr="008E3C38" w:rsidRDefault="00172D30" w:rsidP="008E3C38">
            <w:pPr>
              <w:rPr>
                <w:rFonts w:ascii="Aptos" w:hAnsi="Aptos"/>
                <w:b/>
                <w:bCs/>
                <w:color w:val="000000"/>
                <w:sz w:val="22"/>
                <w:szCs w:val="22"/>
                <w:lang w:val="en-AU" w:eastAsia="en-AU"/>
              </w:rPr>
            </w:pPr>
          </w:p>
        </w:tc>
        <w:tc>
          <w:tcPr>
            <w:tcW w:w="2580" w:type="dxa"/>
            <w:gridSpan w:val="3"/>
          </w:tcPr>
          <w:p w14:paraId="04F22F6B" w14:textId="77777777" w:rsidR="00172D30" w:rsidRPr="00892988" w:rsidRDefault="00172D30" w:rsidP="008E3C38">
            <w:pPr>
              <w:rPr>
                <w:rFonts w:ascii="Aptos" w:hAnsi="Aptos"/>
                <w:i/>
                <w:iCs/>
                <w:color w:val="000000"/>
                <w:sz w:val="22"/>
                <w:szCs w:val="22"/>
                <w:lang w:val="en-AU" w:eastAsia="en-AU"/>
              </w:rPr>
            </w:pPr>
          </w:p>
        </w:tc>
        <w:tc>
          <w:tcPr>
            <w:tcW w:w="709" w:type="dxa"/>
            <w:textDirection w:val="btLr"/>
            <w:vAlign w:val="center"/>
          </w:tcPr>
          <w:p w14:paraId="5A11D20B" w14:textId="77777777" w:rsidR="00172D30" w:rsidRPr="00892988" w:rsidRDefault="00172D30" w:rsidP="008E3C38">
            <w:pPr>
              <w:jc w:val="center"/>
              <w:rPr>
                <w:rFonts w:ascii="Aptos" w:hAnsi="Aptos"/>
                <w:i/>
                <w:iCs/>
                <w:color w:val="000000"/>
                <w:szCs w:val="24"/>
                <w:lang w:val="en-AU" w:eastAsia="en-AU"/>
              </w:rPr>
            </w:pPr>
          </w:p>
        </w:tc>
        <w:tc>
          <w:tcPr>
            <w:tcW w:w="709" w:type="dxa"/>
            <w:textDirection w:val="btLr"/>
            <w:vAlign w:val="center"/>
          </w:tcPr>
          <w:p w14:paraId="78B3D658" w14:textId="77777777" w:rsidR="00172D30" w:rsidRPr="00892988" w:rsidRDefault="00172D30" w:rsidP="008E3C38">
            <w:pPr>
              <w:jc w:val="center"/>
              <w:rPr>
                <w:rFonts w:ascii="Aptos" w:hAnsi="Aptos"/>
                <w:i/>
                <w:iCs/>
                <w:color w:val="000000"/>
                <w:szCs w:val="24"/>
                <w:lang w:val="en-AU" w:eastAsia="en-AU"/>
              </w:rPr>
            </w:pPr>
          </w:p>
        </w:tc>
        <w:tc>
          <w:tcPr>
            <w:tcW w:w="708" w:type="dxa"/>
            <w:gridSpan w:val="2"/>
            <w:textDirection w:val="btLr"/>
            <w:vAlign w:val="center"/>
          </w:tcPr>
          <w:p w14:paraId="2632F2D2" w14:textId="77777777" w:rsidR="00172D30" w:rsidRPr="002258C3" w:rsidRDefault="00172D30" w:rsidP="008E3C38">
            <w:pPr>
              <w:jc w:val="center"/>
              <w:rPr>
                <w:rFonts w:ascii="Aptos" w:hAnsi="Aptos"/>
                <w:i/>
                <w:iCs/>
                <w:color w:val="FFFFFF" w:themeColor="background1"/>
                <w:szCs w:val="24"/>
                <w:lang w:val="en-AU" w:eastAsia="en-AU"/>
              </w:rPr>
            </w:pPr>
          </w:p>
        </w:tc>
        <w:tc>
          <w:tcPr>
            <w:tcW w:w="4395" w:type="dxa"/>
            <w:gridSpan w:val="5"/>
          </w:tcPr>
          <w:p w14:paraId="0B9A17B7" w14:textId="77777777" w:rsidR="00172D30" w:rsidRPr="002258C3" w:rsidRDefault="00172D30"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318C8E84"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784418EB"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textDirection w:val="btLr"/>
            <w:vAlign w:val="center"/>
          </w:tcPr>
          <w:p w14:paraId="677CEDB3" w14:textId="77777777" w:rsidR="00172D30" w:rsidRPr="002258C3" w:rsidRDefault="00172D30" w:rsidP="008E3C38">
            <w:pPr>
              <w:jc w:val="center"/>
              <w:rPr>
                <w:rFonts w:ascii="Aptos" w:hAnsi="Aptos"/>
                <w:i/>
                <w:iCs/>
                <w:color w:val="FFFFFF" w:themeColor="background1"/>
                <w:szCs w:val="24"/>
                <w:lang w:val="en-AU" w:eastAsia="en-AU"/>
              </w:rPr>
            </w:pPr>
          </w:p>
        </w:tc>
        <w:tc>
          <w:tcPr>
            <w:tcW w:w="822" w:type="dxa"/>
          </w:tcPr>
          <w:p w14:paraId="3EB7CF75" w14:textId="77777777" w:rsidR="00172D30" w:rsidRPr="002258C3" w:rsidRDefault="00172D30" w:rsidP="008E3C38">
            <w:pPr>
              <w:jc w:val="center"/>
              <w:rPr>
                <w:rFonts w:ascii="Aptos" w:hAnsi="Aptos"/>
                <w:color w:val="FFFFFF" w:themeColor="background1"/>
                <w:sz w:val="22"/>
                <w:szCs w:val="22"/>
                <w:lang w:val="en-AU" w:eastAsia="en-AU"/>
              </w:rPr>
            </w:pPr>
          </w:p>
        </w:tc>
      </w:tr>
      <w:tr w:rsidR="00172D30" w:rsidRPr="002258C3" w14:paraId="2E102E68" w14:textId="77777777" w:rsidTr="002258C3">
        <w:trPr>
          <w:trHeight w:val="1450"/>
        </w:trPr>
        <w:tc>
          <w:tcPr>
            <w:tcW w:w="704" w:type="dxa"/>
          </w:tcPr>
          <w:p w14:paraId="2C7E69CE" w14:textId="77777777" w:rsidR="00172D30" w:rsidRDefault="00172D30" w:rsidP="008E3C38">
            <w:pPr>
              <w:rPr>
                <w:rFonts w:ascii="Aptos" w:hAnsi="Aptos"/>
                <w:color w:val="000000"/>
                <w:sz w:val="22"/>
                <w:szCs w:val="22"/>
                <w:lang w:val="en-AU" w:eastAsia="en-AU"/>
              </w:rPr>
            </w:pPr>
          </w:p>
        </w:tc>
        <w:tc>
          <w:tcPr>
            <w:tcW w:w="2523" w:type="dxa"/>
            <w:gridSpan w:val="2"/>
          </w:tcPr>
          <w:p w14:paraId="08ADC088" w14:textId="77777777" w:rsidR="00172D30" w:rsidRPr="008E3C38" w:rsidRDefault="00172D30" w:rsidP="008E3C38">
            <w:pPr>
              <w:rPr>
                <w:rFonts w:ascii="Aptos" w:hAnsi="Aptos"/>
                <w:b/>
                <w:bCs/>
                <w:color w:val="000000"/>
                <w:sz w:val="22"/>
                <w:szCs w:val="22"/>
                <w:lang w:val="en-AU" w:eastAsia="en-AU"/>
              </w:rPr>
            </w:pPr>
          </w:p>
        </w:tc>
        <w:tc>
          <w:tcPr>
            <w:tcW w:w="2580" w:type="dxa"/>
            <w:gridSpan w:val="3"/>
          </w:tcPr>
          <w:p w14:paraId="0CBFD9D5" w14:textId="77777777" w:rsidR="00172D30" w:rsidRPr="00892988" w:rsidRDefault="00172D30" w:rsidP="008E3C38">
            <w:pPr>
              <w:rPr>
                <w:rFonts w:ascii="Aptos" w:hAnsi="Aptos"/>
                <w:i/>
                <w:iCs/>
                <w:color w:val="000000"/>
                <w:sz w:val="22"/>
                <w:szCs w:val="22"/>
                <w:lang w:val="en-AU" w:eastAsia="en-AU"/>
              </w:rPr>
            </w:pPr>
          </w:p>
        </w:tc>
        <w:tc>
          <w:tcPr>
            <w:tcW w:w="709" w:type="dxa"/>
            <w:textDirection w:val="btLr"/>
            <w:vAlign w:val="center"/>
          </w:tcPr>
          <w:p w14:paraId="37146B3D" w14:textId="77777777" w:rsidR="00172D30" w:rsidRPr="00892988" w:rsidRDefault="00172D30" w:rsidP="008E3C38">
            <w:pPr>
              <w:jc w:val="center"/>
              <w:rPr>
                <w:rFonts w:ascii="Aptos" w:hAnsi="Aptos"/>
                <w:i/>
                <w:iCs/>
                <w:color w:val="000000"/>
                <w:szCs w:val="24"/>
                <w:lang w:val="en-AU" w:eastAsia="en-AU"/>
              </w:rPr>
            </w:pPr>
          </w:p>
        </w:tc>
        <w:tc>
          <w:tcPr>
            <w:tcW w:w="709" w:type="dxa"/>
            <w:textDirection w:val="btLr"/>
            <w:vAlign w:val="center"/>
          </w:tcPr>
          <w:p w14:paraId="2562D91B" w14:textId="77777777" w:rsidR="00172D30" w:rsidRPr="00892988" w:rsidRDefault="00172D30" w:rsidP="008E3C38">
            <w:pPr>
              <w:jc w:val="center"/>
              <w:rPr>
                <w:rFonts w:ascii="Aptos" w:hAnsi="Aptos"/>
                <w:i/>
                <w:iCs/>
                <w:color w:val="000000"/>
                <w:szCs w:val="24"/>
                <w:lang w:val="en-AU" w:eastAsia="en-AU"/>
              </w:rPr>
            </w:pPr>
          </w:p>
        </w:tc>
        <w:tc>
          <w:tcPr>
            <w:tcW w:w="708" w:type="dxa"/>
            <w:gridSpan w:val="2"/>
            <w:textDirection w:val="btLr"/>
            <w:vAlign w:val="center"/>
          </w:tcPr>
          <w:p w14:paraId="5C2FA165" w14:textId="77777777" w:rsidR="00172D30" w:rsidRPr="002258C3" w:rsidRDefault="00172D30" w:rsidP="008E3C38">
            <w:pPr>
              <w:jc w:val="center"/>
              <w:rPr>
                <w:rFonts w:ascii="Aptos" w:hAnsi="Aptos"/>
                <w:i/>
                <w:iCs/>
                <w:color w:val="FFFFFF" w:themeColor="background1"/>
                <w:szCs w:val="24"/>
                <w:lang w:val="en-AU" w:eastAsia="en-AU"/>
              </w:rPr>
            </w:pPr>
          </w:p>
        </w:tc>
        <w:tc>
          <w:tcPr>
            <w:tcW w:w="4395" w:type="dxa"/>
            <w:gridSpan w:val="5"/>
          </w:tcPr>
          <w:p w14:paraId="2A4F8F90" w14:textId="77777777" w:rsidR="00172D30" w:rsidRPr="002258C3" w:rsidRDefault="00172D30"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4943420E"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3449FC83"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textDirection w:val="btLr"/>
            <w:vAlign w:val="center"/>
          </w:tcPr>
          <w:p w14:paraId="1568F6DF" w14:textId="77777777" w:rsidR="00172D30" w:rsidRPr="002258C3" w:rsidRDefault="00172D30" w:rsidP="008E3C38">
            <w:pPr>
              <w:jc w:val="center"/>
              <w:rPr>
                <w:rFonts w:ascii="Aptos" w:hAnsi="Aptos"/>
                <w:i/>
                <w:iCs/>
                <w:color w:val="FFFFFF" w:themeColor="background1"/>
                <w:szCs w:val="24"/>
                <w:lang w:val="en-AU" w:eastAsia="en-AU"/>
              </w:rPr>
            </w:pPr>
          </w:p>
        </w:tc>
        <w:tc>
          <w:tcPr>
            <w:tcW w:w="822" w:type="dxa"/>
          </w:tcPr>
          <w:p w14:paraId="76D39536" w14:textId="77777777" w:rsidR="00172D30" w:rsidRPr="002258C3" w:rsidRDefault="00172D30" w:rsidP="008E3C38">
            <w:pPr>
              <w:jc w:val="center"/>
              <w:rPr>
                <w:rFonts w:ascii="Aptos" w:hAnsi="Aptos"/>
                <w:color w:val="FFFFFF" w:themeColor="background1"/>
                <w:sz w:val="22"/>
                <w:szCs w:val="22"/>
                <w:lang w:val="en-AU" w:eastAsia="en-AU"/>
              </w:rPr>
            </w:pPr>
          </w:p>
        </w:tc>
      </w:tr>
      <w:tr w:rsidR="00172D30" w:rsidRPr="002258C3" w14:paraId="274321BF" w14:textId="77777777" w:rsidTr="002258C3">
        <w:trPr>
          <w:trHeight w:val="1450"/>
        </w:trPr>
        <w:tc>
          <w:tcPr>
            <w:tcW w:w="704" w:type="dxa"/>
          </w:tcPr>
          <w:p w14:paraId="48722975" w14:textId="77777777" w:rsidR="00172D30" w:rsidRDefault="00172D30" w:rsidP="008E3C38">
            <w:pPr>
              <w:rPr>
                <w:rFonts w:ascii="Aptos" w:hAnsi="Aptos"/>
                <w:color w:val="000000"/>
                <w:sz w:val="22"/>
                <w:szCs w:val="22"/>
                <w:lang w:val="en-AU" w:eastAsia="en-AU"/>
              </w:rPr>
            </w:pPr>
          </w:p>
        </w:tc>
        <w:tc>
          <w:tcPr>
            <w:tcW w:w="2523" w:type="dxa"/>
            <w:gridSpan w:val="2"/>
          </w:tcPr>
          <w:p w14:paraId="5EAD3B5A" w14:textId="77777777" w:rsidR="00172D30" w:rsidRPr="008E3C38" w:rsidRDefault="00172D30" w:rsidP="008E3C38">
            <w:pPr>
              <w:rPr>
                <w:rFonts w:ascii="Aptos" w:hAnsi="Aptos"/>
                <w:b/>
                <w:bCs/>
                <w:color w:val="000000"/>
                <w:sz w:val="22"/>
                <w:szCs w:val="22"/>
                <w:lang w:val="en-AU" w:eastAsia="en-AU"/>
              </w:rPr>
            </w:pPr>
          </w:p>
        </w:tc>
        <w:tc>
          <w:tcPr>
            <w:tcW w:w="2580" w:type="dxa"/>
            <w:gridSpan w:val="3"/>
          </w:tcPr>
          <w:p w14:paraId="36CAE155" w14:textId="77777777" w:rsidR="00172D30" w:rsidRPr="00892988" w:rsidRDefault="00172D30" w:rsidP="008E3C38">
            <w:pPr>
              <w:rPr>
                <w:rFonts w:ascii="Aptos" w:hAnsi="Aptos"/>
                <w:i/>
                <w:iCs/>
                <w:color w:val="000000"/>
                <w:sz w:val="22"/>
                <w:szCs w:val="22"/>
                <w:lang w:val="en-AU" w:eastAsia="en-AU"/>
              </w:rPr>
            </w:pPr>
          </w:p>
        </w:tc>
        <w:tc>
          <w:tcPr>
            <w:tcW w:w="709" w:type="dxa"/>
            <w:textDirection w:val="btLr"/>
            <w:vAlign w:val="center"/>
          </w:tcPr>
          <w:p w14:paraId="20335A77" w14:textId="77777777" w:rsidR="00172D30" w:rsidRPr="00892988" w:rsidRDefault="00172D30" w:rsidP="008E3C38">
            <w:pPr>
              <w:jc w:val="center"/>
              <w:rPr>
                <w:rFonts w:ascii="Aptos" w:hAnsi="Aptos"/>
                <w:i/>
                <w:iCs/>
                <w:color w:val="000000"/>
                <w:szCs w:val="24"/>
                <w:lang w:val="en-AU" w:eastAsia="en-AU"/>
              </w:rPr>
            </w:pPr>
          </w:p>
        </w:tc>
        <w:tc>
          <w:tcPr>
            <w:tcW w:w="709" w:type="dxa"/>
            <w:textDirection w:val="btLr"/>
            <w:vAlign w:val="center"/>
          </w:tcPr>
          <w:p w14:paraId="6D223FE0" w14:textId="77777777" w:rsidR="00172D30" w:rsidRPr="00892988" w:rsidRDefault="00172D30" w:rsidP="008E3C38">
            <w:pPr>
              <w:jc w:val="center"/>
              <w:rPr>
                <w:rFonts w:ascii="Aptos" w:hAnsi="Aptos"/>
                <w:i/>
                <w:iCs/>
                <w:color w:val="000000"/>
                <w:szCs w:val="24"/>
                <w:lang w:val="en-AU" w:eastAsia="en-AU"/>
              </w:rPr>
            </w:pPr>
          </w:p>
        </w:tc>
        <w:tc>
          <w:tcPr>
            <w:tcW w:w="708" w:type="dxa"/>
            <w:gridSpan w:val="2"/>
            <w:textDirection w:val="btLr"/>
            <w:vAlign w:val="center"/>
          </w:tcPr>
          <w:p w14:paraId="55F95A80" w14:textId="77777777" w:rsidR="00172D30" w:rsidRPr="002258C3" w:rsidRDefault="00172D30" w:rsidP="008E3C38">
            <w:pPr>
              <w:jc w:val="center"/>
              <w:rPr>
                <w:rFonts w:ascii="Aptos" w:hAnsi="Aptos"/>
                <w:i/>
                <w:iCs/>
                <w:color w:val="FFFFFF" w:themeColor="background1"/>
                <w:szCs w:val="24"/>
                <w:lang w:val="en-AU" w:eastAsia="en-AU"/>
              </w:rPr>
            </w:pPr>
          </w:p>
        </w:tc>
        <w:tc>
          <w:tcPr>
            <w:tcW w:w="4395" w:type="dxa"/>
            <w:gridSpan w:val="5"/>
          </w:tcPr>
          <w:p w14:paraId="5A11D084" w14:textId="77777777" w:rsidR="00172D30" w:rsidRPr="002258C3" w:rsidRDefault="00172D30"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787946FE"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5FA585D1" w14:textId="77777777" w:rsidR="00172D30" w:rsidRPr="002258C3" w:rsidRDefault="00172D30" w:rsidP="008E3C38">
            <w:pPr>
              <w:jc w:val="center"/>
              <w:rPr>
                <w:rFonts w:ascii="Aptos" w:hAnsi="Aptos"/>
                <w:i/>
                <w:iCs/>
                <w:color w:val="FFFFFF" w:themeColor="background1"/>
                <w:szCs w:val="24"/>
                <w:lang w:val="en-AU" w:eastAsia="en-AU"/>
              </w:rPr>
            </w:pPr>
          </w:p>
        </w:tc>
        <w:tc>
          <w:tcPr>
            <w:tcW w:w="709" w:type="dxa"/>
            <w:textDirection w:val="btLr"/>
            <w:vAlign w:val="center"/>
          </w:tcPr>
          <w:p w14:paraId="6C0B9364" w14:textId="77777777" w:rsidR="00172D30" w:rsidRPr="002258C3" w:rsidRDefault="00172D30" w:rsidP="008E3C38">
            <w:pPr>
              <w:jc w:val="center"/>
              <w:rPr>
                <w:rFonts w:ascii="Aptos" w:hAnsi="Aptos"/>
                <w:i/>
                <w:iCs/>
                <w:color w:val="FFFFFF" w:themeColor="background1"/>
                <w:szCs w:val="24"/>
                <w:lang w:val="en-AU" w:eastAsia="en-AU"/>
              </w:rPr>
            </w:pPr>
          </w:p>
        </w:tc>
        <w:tc>
          <w:tcPr>
            <w:tcW w:w="822" w:type="dxa"/>
          </w:tcPr>
          <w:p w14:paraId="132255D2" w14:textId="77777777" w:rsidR="00172D30" w:rsidRPr="002258C3" w:rsidRDefault="00172D30" w:rsidP="008E3C38">
            <w:pPr>
              <w:jc w:val="center"/>
              <w:rPr>
                <w:rFonts w:ascii="Aptos" w:hAnsi="Aptos"/>
                <w:color w:val="FFFFFF" w:themeColor="background1"/>
                <w:sz w:val="22"/>
                <w:szCs w:val="22"/>
                <w:lang w:val="en-AU" w:eastAsia="en-AU"/>
              </w:rPr>
            </w:pPr>
          </w:p>
        </w:tc>
      </w:tr>
      <w:tr w:rsidR="002258C3" w:rsidRPr="002258C3" w14:paraId="4556EEA6" w14:textId="77777777" w:rsidTr="002258C3">
        <w:trPr>
          <w:trHeight w:val="1450"/>
        </w:trPr>
        <w:tc>
          <w:tcPr>
            <w:tcW w:w="704" w:type="dxa"/>
          </w:tcPr>
          <w:p w14:paraId="146F0ADC" w14:textId="77777777" w:rsidR="002258C3" w:rsidRDefault="002258C3" w:rsidP="008E3C38">
            <w:pPr>
              <w:rPr>
                <w:rFonts w:ascii="Aptos" w:hAnsi="Aptos"/>
                <w:color w:val="000000"/>
                <w:sz w:val="22"/>
                <w:szCs w:val="22"/>
                <w:lang w:val="en-AU" w:eastAsia="en-AU"/>
              </w:rPr>
            </w:pPr>
          </w:p>
        </w:tc>
        <w:tc>
          <w:tcPr>
            <w:tcW w:w="2523" w:type="dxa"/>
            <w:gridSpan w:val="2"/>
          </w:tcPr>
          <w:p w14:paraId="030060BC" w14:textId="77777777" w:rsidR="002258C3" w:rsidRPr="008E3C38" w:rsidRDefault="002258C3" w:rsidP="008E3C38">
            <w:pPr>
              <w:rPr>
                <w:rFonts w:ascii="Aptos" w:hAnsi="Aptos"/>
                <w:b/>
                <w:bCs/>
                <w:color w:val="000000"/>
                <w:sz w:val="22"/>
                <w:szCs w:val="22"/>
                <w:lang w:val="en-AU" w:eastAsia="en-AU"/>
              </w:rPr>
            </w:pPr>
          </w:p>
        </w:tc>
        <w:tc>
          <w:tcPr>
            <w:tcW w:w="2580" w:type="dxa"/>
            <w:gridSpan w:val="3"/>
          </w:tcPr>
          <w:p w14:paraId="408BB25C" w14:textId="77777777" w:rsidR="002258C3" w:rsidRPr="00892988" w:rsidRDefault="002258C3" w:rsidP="008E3C38">
            <w:pPr>
              <w:rPr>
                <w:rFonts w:ascii="Aptos" w:hAnsi="Aptos"/>
                <w:i/>
                <w:iCs/>
                <w:color w:val="000000"/>
                <w:sz w:val="22"/>
                <w:szCs w:val="22"/>
                <w:lang w:val="en-AU" w:eastAsia="en-AU"/>
              </w:rPr>
            </w:pPr>
          </w:p>
        </w:tc>
        <w:tc>
          <w:tcPr>
            <w:tcW w:w="709" w:type="dxa"/>
            <w:textDirection w:val="btLr"/>
            <w:vAlign w:val="center"/>
          </w:tcPr>
          <w:p w14:paraId="4A4657C1" w14:textId="77777777" w:rsidR="002258C3" w:rsidRPr="00892988" w:rsidRDefault="002258C3" w:rsidP="008E3C38">
            <w:pPr>
              <w:jc w:val="center"/>
              <w:rPr>
                <w:rFonts w:ascii="Aptos" w:hAnsi="Aptos"/>
                <w:i/>
                <w:iCs/>
                <w:color w:val="000000"/>
                <w:szCs w:val="24"/>
                <w:lang w:val="en-AU" w:eastAsia="en-AU"/>
              </w:rPr>
            </w:pPr>
          </w:p>
        </w:tc>
        <w:tc>
          <w:tcPr>
            <w:tcW w:w="709" w:type="dxa"/>
            <w:textDirection w:val="btLr"/>
            <w:vAlign w:val="center"/>
          </w:tcPr>
          <w:p w14:paraId="07A159EA" w14:textId="77777777" w:rsidR="002258C3" w:rsidRPr="00892988" w:rsidRDefault="002258C3" w:rsidP="008E3C38">
            <w:pPr>
              <w:jc w:val="center"/>
              <w:rPr>
                <w:rFonts w:ascii="Aptos" w:hAnsi="Aptos"/>
                <w:i/>
                <w:iCs/>
                <w:color w:val="000000"/>
                <w:szCs w:val="24"/>
                <w:lang w:val="en-AU" w:eastAsia="en-AU"/>
              </w:rPr>
            </w:pPr>
          </w:p>
        </w:tc>
        <w:tc>
          <w:tcPr>
            <w:tcW w:w="708" w:type="dxa"/>
            <w:gridSpan w:val="2"/>
            <w:textDirection w:val="btLr"/>
            <w:vAlign w:val="center"/>
          </w:tcPr>
          <w:p w14:paraId="54030E78" w14:textId="77777777" w:rsidR="002258C3" w:rsidRPr="002258C3" w:rsidRDefault="002258C3" w:rsidP="008E3C38">
            <w:pPr>
              <w:jc w:val="center"/>
              <w:rPr>
                <w:rFonts w:ascii="Aptos" w:hAnsi="Aptos"/>
                <w:i/>
                <w:iCs/>
                <w:color w:val="FFFFFF" w:themeColor="background1"/>
                <w:szCs w:val="24"/>
                <w:lang w:val="en-AU" w:eastAsia="en-AU"/>
              </w:rPr>
            </w:pPr>
          </w:p>
        </w:tc>
        <w:tc>
          <w:tcPr>
            <w:tcW w:w="4395" w:type="dxa"/>
            <w:gridSpan w:val="5"/>
          </w:tcPr>
          <w:p w14:paraId="144EEEBC" w14:textId="77777777" w:rsidR="002258C3" w:rsidRPr="002258C3" w:rsidRDefault="002258C3"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33294D4F"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52878D37"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textDirection w:val="btLr"/>
            <w:vAlign w:val="center"/>
          </w:tcPr>
          <w:p w14:paraId="354155B1" w14:textId="77777777" w:rsidR="002258C3" w:rsidRPr="002258C3" w:rsidRDefault="002258C3" w:rsidP="008E3C38">
            <w:pPr>
              <w:jc w:val="center"/>
              <w:rPr>
                <w:rFonts w:ascii="Aptos" w:hAnsi="Aptos"/>
                <w:i/>
                <w:iCs/>
                <w:color w:val="FFFFFF" w:themeColor="background1"/>
                <w:szCs w:val="24"/>
                <w:lang w:val="en-AU" w:eastAsia="en-AU"/>
              </w:rPr>
            </w:pPr>
          </w:p>
        </w:tc>
        <w:tc>
          <w:tcPr>
            <w:tcW w:w="822" w:type="dxa"/>
          </w:tcPr>
          <w:p w14:paraId="2681318E" w14:textId="77777777" w:rsidR="002258C3" w:rsidRPr="002258C3" w:rsidRDefault="002258C3" w:rsidP="008E3C38">
            <w:pPr>
              <w:jc w:val="center"/>
              <w:rPr>
                <w:rFonts w:ascii="Aptos" w:hAnsi="Aptos"/>
                <w:color w:val="FFFFFF" w:themeColor="background1"/>
                <w:sz w:val="22"/>
                <w:szCs w:val="22"/>
                <w:lang w:val="en-AU" w:eastAsia="en-AU"/>
              </w:rPr>
            </w:pPr>
          </w:p>
        </w:tc>
      </w:tr>
      <w:tr w:rsidR="002258C3" w:rsidRPr="002258C3" w14:paraId="07E6F924" w14:textId="77777777" w:rsidTr="002258C3">
        <w:trPr>
          <w:trHeight w:val="1450"/>
        </w:trPr>
        <w:tc>
          <w:tcPr>
            <w:tcW w:w="704" w:type="dxa"/>
          </w:tcPr>
          <w:p w14:paraId="6DF4B7A2" w14:textId="77777777" w:rsidR="002258C3" w:rsidRDefault="002258C3" w:rsidP="008E3C38">
            <w:pPr>
              <w:rPr>
                <w:rFonts w:ascii="Aptos" w:hAnsi="Aptos"/>
                <w:color w:val="000000"/>
                <w:sz w:val="22"/>
                <w:szCs w:val="22"/>
                <w:lang w:val="en-AU" w:eastAsia="en-AU"/>
              </w:rPr>
            </w:pPr>
          </w:p>
        </w:tc>
        <w:tc>
          <w:tcPr>
            <w:tcW w:w="2523" w:type="dxa"/>
            <w:gridSpan w:val="2"/>
          </w:tcPr>
          <w:p w14:paraId="6035A6EE" w14:textId="77777777" w:rsidR="002258C3" w:rsidRPr="008E3C38" w:rsidRDefault="002258C3" w:rsidP="008E3C38">
            <w:pPr>
              <w:rPr>
                <w:rFonts w:ascii="Aptos" w:hAnsi="Aptos"/>
                <w:b/>
                <w:bCs/>
                <w:color w:val="000000"/>
                <w:sz w:val="22"/>
                <w:szCs w:val="22"/>
                <w:lang w:val="en-AU" w:eastAsia="en-AU"/>
              </w:rPr>
            </w:pPr>
          </w:p>
        </w:tc>
        <w:tc>
          <w:tcPr>
            <w:tcW w:w="2580" w:type="dxa"/>
            <w:gridSpan w:val="3"/>
          </w:tcPr>
          <w:p w14:paraId="0551D3A7" w14:textId="77777777" w:rsidR="002258C3" w:rsidRPr="00892988" w:rsidRDefault="002258C3" w:rsidP="008E3C38">
            <w:pPr>
              <w:rPr>
                <w:rFonts w:ascii="Aptos" w:hAnsi="Aptos"/>
                <w:i/>
                <w:iCs/>
                <w:color w:val="000000"/>
                <w:sz w:val="22"/>
                <w:szCs w:val="22"/>
                <w:lang w:val="en-AU" w:eastAsia="en-AU"/>
              </w:rPr>
            </w:pPr>
          </w:p>
        </w:tc>
        <w:tc>
          <w:tcPr>
            <w:tcW w:w="709" w:type="dxa"/>
            <w:textDirection w:val="btLr"/>
            <w:vAlign w:val="center"/>
          </w:tcPr>
          <w:p w14:paraId="2F316351" w14:textId="77777777" w:rsidR="002258C3" w:rsidRPr="00892988" w:rsidRDefault="002258C3" w:rsidP="008E3C38">
            <w:pPr>
              <w:jc w:val="center"/>
              <w:rPr>
                <w:rFonts w:ascii="Aptos" w:hAnsi="Aptos"/>
                <w:i/>
                <w:iCs/>
                <w:color w:val="000000"/>
                <w:szCs w:val="24"/>
                <w:lang w:val="en-AU" w:eastAsia="en-AU"/>
              </w:rPr>
            </w:pPr>
          </w:p>
        </w:tc>
        <w:tc>
          <w:tcPr>
            <w:tcW w:w="709" w:type="dxa"/>
            <w:textDirection w:val="btLr"/>
            <w:vAlign w:val="center"/>
          </w:tcPr>
          <w:p w14:paraId="14BBF65E" w14:textId="77777777" w:rsidR="002258C3" w:rsidRPr="00892988" w:rsidRDefault="002258C3" w:rsidP="008E3C38">
            <w:pPr>
              <w:jc w:val="center"/>
              <w:rPr>
                <w:rFonts w:ascii="Aptos" w:hAnsi="Aptos"/>
                <w:i/>
                <w:iCs/>
                <w:color w:val="000000"/>
                <w:szCs w:val="24"/>
                <w:lang w:val="en-AU" w:eastAsia="en-AU"/>
              </w:rPr>
            </w:pPr>
          </w:p>
        </w:tc>
        <w:tc>
          <w:tcPr>
            <w:tcW w:w="708" w:type="dxa"/>
            <w:gridSpan w:val="2"/>
            <w:textDirection w:val="btLr"/>
            <w:vAlign w:val="center"/>
          </w:tcPr>
          <w:p w14:paraId="09E722C2" w14:textId="77777777" w:rsidR="002258C3" w:rsidRPr="002258C3" w:rsidRDefault="002258C3" w:rsidP="008E3C38">
            <w:pPr>
              <w:jc w:val="center"/>
              <w:rPr>
                <w:rFonts w:ascii="Aptos" w:hAnsi="Aptos"/>
                <w:i/>
                <w:iCs/>
                <w:color w:val="FFFFFF" w:themeColor="background1"/>
                <w:szCs w:val="24"/>
                <w:lang w:val="en-AU" w:eastAsia="en-AU"/>
              </w:rPr>
            </w:pPr>
          </w:p>
        </w:tc>
        <w:tc>
          <w:tcPr>
            <w:tcW w:w="4395" w:type="dxa"/>
            <w:gridSpan w:val="5"/>
          </w:tcPr>
          <w:p w14:paraId="032D1F35" w14:textId="77777777" w:rsidR="002258C3" w:rsidRPr="002258C3" w:rsidRDefault="002258C3"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7512E69A"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7125A48C"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textDirection w:val="btLr"/>
            <w:vAlign w:val="center"/>
          </w:tcPr>
          <w:p w14:paraId="4C267057" w14:textId="77777777" w:rsidR="002258C3" w:rsidRPr="002258C3" w:rsidRDefault="002258C3" w:rsidP="008E3C38">
            <w:pPr>
              <w:jc w:val="center"/>
              <w:rPr>
                <w:rFonts w:ascii="Aptos" w:hAnsi="Aptos"/>
                <w:i/>
                <w:iCs/>
                <w:color w:val="FFFFFF" w:themeColor="background1"/>
                <w:szCs w:val="24"/>
                <w:lang w:val="en-AU" w:eastAsia="en-AU"/>
              </w:rPr>
            </w:pPr>
          </w:p>
        </w:tc>
        <w:tc>
          <w:tcPr>
            <w:tcW w:w="822" w:type="dxa"/>
          </w:tcPr>
          <w:p w14:paraId="79B09F94" w14:textId="77777777" w:rsidR="002258C3" w:rsidRPr="002258C3" w:rsidRDefault="002258C3" w:rsidP="008E3C38">
            <w:pPr>
              <w:jc w:val="center"/>
              <w:rPr>
                <w:rFonts w:ascii="Aptos" w:hAnsi="Aptos"/>
                <w:color w:val="FFFFFF" w:themeColor="background1"/>
                <w:sz w:val="22"/>
                <w:szCs w:val="22"/>
                <w:lang w:val="en-AU" w:eastAsia="en-AU"/>
              </w:rPr>
            </w:pPr>
          </w:p>
        </w:tc>
      </w:tr>
      <w:tr w:rsidR="002258C3" w:rsidRPr="002258C3" w14:paraId="24272DDD" w14:textId="77777777" w:rsidTr="002258C3">
        <w:trPr>
          <w:trHeight w:val="1450"/>
        </w:trPr>
        <w:tc>
          <w:tcPr>
            <w:tcW w:w="704" w:type="dxa"/>
          </w:tcPr>
          <w:p w14:paraId="056E0582" w14:textId="77777777" w:rsidR="002258C3" w:rsidRDefault="002258C3" w:rsidP="008E3C38">
            <w:pPr>
              <w:rPr>
                <w:rFonts w:ascii="Aptos" w:hAnsi="Aptos"/>
                <w:color w:val="000000"/>
                <w:sz w:val="22"/>
                <w:szCs w:val="22"/>
                <w:lang w:val="en-AU" w:eastAsia="en-AU"/>
              </w:rPr>
            </w:pPr>
          </w:p>
        </w:tc>
        <w:tc>
          <w:tcPr>
            <w:tcW w:w="2523" w:type="dxa"/>
            <w:gridSpan w:val="2"/>
          </w:tcPr>
          <w:p w14:paraId="68D5FF7A" w14:textId="77777777" w:rsidR="002258C3" w:rsidRPr="008E3C38" w:rsidRDefault="002258C3" w:rsidP="008E3C38">
            <w:pPr>
              <w:rPr>
                <w:rFonts w:ascii="Aptos" w:hAnsi="Aptos"/>
                <w:b/>
                <w:bCs/>
                <w:color w:val="000000"/>
                <w:sz w:val="22"/>
                <w:szCs w:val="22"/>
                <w:lang w:val="en-AU" w:eastAsia="en-AU"/>
              </w:rPr>
            </w:pPr>
          </w:p>
        </w:tc>
        <w:tc>
          <w:tcPr>
            <w:tcW w:w="2580" w:type="dxa"/>
            <w:gridSpan w:val="3"/>
          </w:tcPr>
          <w:p w14:paraId="74B6CE73" w14:textId="77777777" w:rsidR="002258C3" w:rsidRPr="00892988" w:rsidRDefault="002258C3" w:rsidP="008E3C38">
            <w:pPr>
              <w:rPr>
                <w:rFonts w:ascii="Aptos" w:hAnsi="Aptos"/>
                <w:i/>
                <w:iCs/>
                <w:color w:val="000000"/>
                <w:sz w:val="22"/>
                <w:szCs w:val="22"/>
                <w:lang w:val="en-AU" w:eastAsia="en-AU"/>
              </w:rPr>
            </w:pPr>
          </w:p>
        </w:tc>
        <w:tc>
          <w:tcPr>
            <w:tcW w:w="709" w:type="dxa"/>
            <w:textDirection w:val="btLr"/>
            <w:vAlign w:val="center"/>
          </w:tcPr>
          <w:p w14:paraId="241AF788" w14:textId="77777777" w:rsidR="002258C3" w:rsidRPr="00892988" w:rsidRDefault="002258C3" w:rsidP="008E3C38">
            <w:pPr>
              <w:jc w:val="center"/>
              <w:rPr>
                <w:rFonts w:ascii="Aptos" w:hAnsi="Aptos"/>
                <w:i/>
                <w:iCs/>
                <w:color w:val="000000"/>
                <w:szCs w:val="24"/>
                <w:lang w:val="en-AU" w:eastAsia="en-AU"/>
              </w:rPr>
            </w:pPr>
          </w:p>
        </w:tc>
        <w:tc>
          <w:tcPr>
            <w:tcW w:w="709" w:type="dxa"/>
            <w:textDirection w:val="btLr"/>
            <w:vAlign w:val="center"/>
          </w:tcPr>
          <w:p w14:paraId="3996E9A8" w14:textId="77777777" w:rsidR="002258C3" w:rsidRPr="00892988" w:rsidRDefault="002258C3" w:rsidP="008E3C38">
            <w:pPr>
              <w:jc w:val="center"/>
              <w:rPr>
                <w:rFonts w:ascii="Aptos" w:hAnsi="Aptos"/>
                <w:i/>
                <w:iCs/>
                <w:color w:val="000000"/>
                <w:szCs w:val="24"/>
                <w:lang w:val="en-AU" w:eastAsia="en-AU"/>
              </w:rPr>
            </w:pPr>
          </w:p>
        </w:tc>
        <w:tc>
          <w:tcPr>
            <w:tcW w:w="708" w:type="dxa"/>
            <w:gridSpan w:val="2"/>
            <w:textDirection w:val="btLr"/>
            <w:vAlign w:val="center"/>
          </w:tcPr>
          <w:p w14:paraId="6D8EB648" w14:textId="77777777" w:rsidR="002258C3" w:rsidRPr="002258C3" w:rsidRDefault="002258C3" w:rsidP="008E3C38">
            <w:pPr>
              <w:jc w:val="center"/>
              <w:rPr>
                <w:rFonts w:ascii="Aptos" w:hAnsi="Aptos"/>
                <w:i/>
                <w:iCs/>
                <w:color w:val="FFFFFF" w:themeColor="background1"/>
                <w:szCs w:val="24"/>
                <w:lang w:val="en-AU" w:eastAsia="en-AU"/>
              </w:rPr>
            </w:pPr>
          </w:p>
        </w:tc>
        <w:tc>
          <w:tcPr>
            <w:tcW w:w="4395" w:type="dxa"/>
            <w:gridSpan w:val="5"/>
          </w:tcPr>
          <w:p w14:paraId="16F3E9B6" w14:textId="77777777" w:rsidR="002258C3" w:rsidRPr="002258C3" w:rsidRDefault="002258C3"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2659A0D8"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577C3B02"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textDirection w:val="btLr"/>
            <w:vAlign w:val="center"/>
          </w:tcPr>
          <w:p w14:paraId="53F0B2F0" w14:textId="77777777" w:rsidR="002258C3" w:rsidRPr="002258C3" w:rsidRDefault="002258C3" w:rsidP="008E3C38">
            <w:pPr>
              <w:jc w:val="center"/>
              <w:rPr>
                <w:rFonts w:ascii="Aptos" w:hAnsi="Aptos"/>
                <w:i/>
                <w:iCs/>
                <w:color w:val="FFFFFF" w:themeColor="background1"/>
                <w:szCs w:val="24"/>
                <w:lang w:val="en-AU" w:eastAsia="en-AU"/>
              </w:rPr>
            </w:pPr>
          </w:p>
        </w:tc>
        <w:tc>
          <w:tcPr>
            <w:tcW w:w="822" w:type="dxa"/>
          </w:tcPr>
          <w:p w14:paraId="540D7AA7" w14:textId="77777777" w:rsidR="002258C3" w:rsidRPr="002258C3" w:rsidRDefault="002258C3" w:rsidP="008E3C38">
            <w:pPr>
              <w:jc w:val="center"/>
              <w:rPr>
                <w:rFonts w:ascii="Aptos" w:hAnsi="Aptos"/>
                <w:color w:val="FFFFFF" w:themeColor="background1"/>
                <w:sz w:val="22"/>
                <w:szCs w:val="22"/>
                <w:lang w:val="en-AU" w:eastAsia="en-AU"/>
              </w:rPr>
            </w:pPr>
          </w:p>
        </w:tc>
      </w:tr>
      <w:tr w:rsidR="002258C3" w:rsidRPr="002258C3" w14:paraId="2A745EAD" w14:textId="77777777" w:rsidTr="002258C3">
        <w:trPr>
          <w:trHeight w:val="1450"/>
        </w:trPr>
        <w:tc>
          <w:tcPr>
            <w:tcW w:w="704" w:type="dxa"/>
          </w:tcPr>
          <w:p w14:paraId="19223FCA" w14:textId="77777777" w:rsidR="002258C3" w:rsidRDefault="002258C3" w:rsidP="008E3C38">
            <w:pPr>
              <w:rPr>
                <w:rFonts w:ascii="Aptos" w:hAnsi="Aptos"/>
                <w:color w:val="000000"/>
                <w:sz w:val="22"/>
                <w:szCs w:val="22"/>
                <w:lang w:val="en-AU" w:eastAsia="en-AU"/>
              </w:rPr>
            </w:pPr>
          </w:p>
        </w:tc>
        <w:tc>
          <w:tcPr>
            <w:tcW w:w="2523" w:type="dxa"/>
            <w:gridSpan w:val="2"/>
          </w:tcPr>
          <w:p w14:paraId="51F5E333" w14:textId="77777777" w:rsidR="002258C3" w:rsidRPr="008E3C38" w:rsidRDefault="002258C3" w:rsidP="008E3C38">
            <w:pPr>
              <w:rPr>
                <w:rFonts w:ascii="Aptos" w:hAnsi="Aptos"/>
                <w:b/>
                <w:bCs/>
                <w:color w:val="000000"/>
                <w:sz w:val="22"/>
                <w:szCs w:val="22"/>
                <w:lang w:val="en-AU" w:eastAsia="en-AU"/>
              </w:rPr>
            </w:pPr>
          </w:p>
        </w:tc>
        <w:tc>
          <w:tcPr>
            <w:tcW w:w="2580" w:type="dxa"/>
            <w:gridSpan w:val="3"/>
          </w:tcPr>
          <w:p w14:paraId="611A0BEB" w14:textId="77777777" w:rsidR="002258C3" w:rsidRPr="00892988" w:rsidRDefault="002258C3" w:rsidP="008E3C38">
            <w:pPr>
              <w:rPr>
                <w:rFonts w:ascii="Aptos" w:hAnsi="Aptos"/>
                <w:i/>
                <w:iCs/>
                <w:color w:val="000000"/>
                <w:sz w:val="22"/>
                <w:szCs w:val="22"/>
                <w:lang w:val="en-AU" w:eastAsia="en-AU"/>
              </w:rPr>
            </w:pPr>
          </w:p>
        </w:tc>
        <w:tc>
          <w:tcPr>
            <w:tcW w:w="709" w:type="dxa"/>
            <w:textDirection w:val="btLr"/>
            <w:vAlign w:val="center"/>
          </w:tcPr>
          <w:p w14:paraId="3F4821E5" w14:textId="77777777" w:rsidR="002258C3" w:rsidRPr="00892988" w:rsidRDefault="002258C3" w:rsidP="008E3C38">
            <w:pPr>
              <w:jc w:val="center"/>
              <w:rPr>
                <w:rFonts w:ascii="Aptos" w:hAnsi="Aptos"/>
                <w:i/>
                <w:iCs/>
                <w:color w:val="000000"/>
                <w:szCs w:val="24"/>
                <w:lang w:val="en-AU" w:eastAsia="en-AU"/>
              </w:rPr>
            </w:pPr>
          </w:p>
        </w:tc>
        <w:tc>
          <w:tcPr>
            <w:tcW w:w="709" w:type="dxa"/>
            <w:textDirection w:val="btLr"/>
            <w:vAlign w:val="center"/>
          </w:tcPr>
          <w:p w14:paraId="4D491AC5" w14:textId="77777777" w:rsidR="002258C3" w:rsidRPr="00892988" w:rsidRDefault="002258C3" w:rsidP="008E3C38">
            <w:pPr>
              <w:jc w:val="center"/>
              <w:rPr>
                <w:rFonts w:ascii="Aptos" w:hAnsi="Aptos"/>
                <w:i/>
                <w:iCs/>
                <w:color w:val="000000"/>
                <w:szCs w:val="24"/>
                <w:lang w:val="en-AU" w:eastAsia="en-AU"/>
              </w:rPr>
            </w:pPr>
          </w:p>
        </w:tc>
        <w:tc>
          <w:tcPr>
            <w:tcW w:w="708" w:type="dxa"/>
            <w:gridSpan w:val="2"/>
            <w:textDirection w:val="btLr"/>
            <w:vAlign w:val="center"/>
          </w:tcPr>
          <w:p w14:paraId="0894C379" w14:textId="77777777" w:rsidR="002258C3" w:rsidRPr="002258C3" w:rsidRDefault="002258C3" w:rsidP="008E3C38">
            <w:pPr>
              <w:jc w:val="center"/>
              <w:rPr>
                <w:rFonts w:ascii="Aptos" w:hAnsi="Aptos"/>
                <w:i/>
                <w:iCs/>
                <w:color w:val="FFFFFF" w:themeColor="background1"/>
                <w:szCs w:val="24"/>
                <w:lang w:val="en-AU" w:eastAsia="en-AU"/>
              </w:rPr>
            </w:pPr>
          </w:p>
        </w:tc>
        <w:tc>
          <w:tcPr>
            <w:tcW w:w="4395" w:type="dxa"/>
            <w:gridSpan w:val="5"/>
          </w:tcPr>
          <w:p w14:paraId="4E1BAC82" w14:textId="77777777" w:rsidR="002258C3" w:rsidRPr="002258C3" w:rsidRDefault="002258C3"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16B5CFDF"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57F44CEA"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textDirection w:val="btLr"/>
            <w:vAlign w:val="center"/>
          </w:tcPr>
          <w:p w14:paraId="5237A1F8" w14:textId="77777777" w:rsidR="002258C3" w:rsidRPr="002258C3" w:rsidRDefault="002258C3" w:rsidP="008E3C38">
            <w:pPr>
              <w:jc w:val="center"/>
              <w:rPr>
                <w:rFonts w:ascii="Aptos" w:hAnsi="Aptos"/>
                <w:i/>
                <w:iCs/>
                <w:color w:val="FFFFFF" w:themeColor="background1"/>
                <w:szCs w:val="24"/>
                <w:lang w:val="en-AU" w:eastAsia="en-AU"/>
              </w:rPr>
            </w:pPr>
          </w:p>
        </w:tc>
        <w:tc>
          <w:tcPr>
            <w:tcW w:w="822" w:type="dxa"/>
          </w:tcPr>
          <w:p w14:paraId="3B4D95B0" w14:textId="77777777" w:rsidR="002258C3" w:rsidRPr="002258C3" w:rsidRDefault="002258C3" w:rsidP="008E3C38">
            <w:pPr>
              <w:jc w:val="center"/>
              <w:rPr>
                <w:rFonts w:ascii="Aptos" w:hAnsi="Aptos"/>
                <w:color w:val="FFFFFF" w:themeColor="background1"/>
                <w:sz w:val="22"/>
                <w:szCs w:val="22"/>
                <w:lang w:val="en-AU" w:eastAsia="en-AU"/>
              </w:rPr>
            </w:pPr>
          </w:p>
        </w:tc>
      </w:tr>
      <w:tr w:rsidR="002258C3" w:rsidRPr="002258C3" w14:paraId="19974774" w14:textId="77777777" w:rsidTr="002258C3">
        <w:trPr>
          <w:trHeight w:val="1450"/>
        </w:trPr>
        <w:tc>
          <w:tcPr>
            <w:tcW w:w="704" w:type="dxa"/>
          </w:tcPr>
          <w:p w14:paraId="1D581EBF" w14:textId="77777777" w:rsidR="002258C3" w:rsidRDefault="002258C3" w:rsidP="008E3C38">
            <w:pPr>
              <w:rPr>
                <w:rFonts w:ascii="Aptos" w:hAnsi="Aptos"/>
                <w:color w:val="000000"/>
                <w:sz w:val="22"/>
                <w:szCs w:val="22"/>
                <w:lang w:val="en-AU" w:eastAsia="en-AU"/>
              </w:rPr>
            </w:pPr>
          </w:p>
        </w:tc>
        <w:tc>
          <w:tcPr>
            <w:tcW w:w="2523" w:type="dxa"/>
            <w:gridSpan w:val="2"/>
          </w:tcPr>
          <w:p w14:paraId="58A04D77" w14:textId="77777777" w:rsidR="002258C3" w:rsidRPr="008E3C38" w:rsidRDefault="002258C3" w:rsidP="008E3C38">
            <w:pPr>
              <w:rPr>
                <w:rFonts w:ascii="Aptos" w:hAnsi="Aptos"/>
                <w:b/>
                <w:bCs/>
                <w:color w:val="000000"/>
                <w:sz w:val="22"/>
                <w:szCs w:val="22"/>
                <w:lang w:val="en-AU" w:eastAsia="en-AU"/>
              </w:rPr>
            </w:pPr>
          </w:p>
        </w:tc>
        <w:tc>
          <w:tcPr>
            <w:tcW w:w="2580" w:type="dxa"/>
            <w:gridSpan w:val="3"/>
          </w:tcPr>
          <w:p w14:paraId="18C8C465" w14:textId="77777777" w:rsidR="002258C3" w:rsidRPr="00892988" w:rsidRDefault="002258C3" w:rsidP="008E3C38">
            <w:pPr>
              <w:rPr>
                <w:rFonts w:ascii="Aptos" w:hAnsi="Aptos"/>
                <w:i/>
                <w:iCs/>
                <w:color w:val="000000"/>
                <w:sz w:val="22"/>
                <w:szCs w:val="22"/>
                <w:lang w:val="en-AU" w:eastAsia="en-AU"/>
              </w:rPr>
            </w:pPr>
          </w:p>
        </w:tc>
        <w:tc>
          <w:tcPr>
            <w:tcW w:w="709" w:type="dxa"/>
            <w:textDirection w:val="btLr"/>
            <w:vAlign w:val="center"/>
          </w:tcPr>
          <w:p w14:paraId="69231B53" w14:textId="77777777" w:rsidR="002258C3" w:rsidRPr="00892988" w:rsidRDefault="002258C3" w:rsidP="008E3C38">
            <w:pPr>
              <w:jc w:val="center"/>
              <w:rPr>
                <w:rFonts w:ascii="Aptos" w:hAnsi="Aptos"/>
                <w:i/>
                <w:iCs/>
                <w:color w:val="000000"/>
                <w:szCs w:val="24"/>
                <w:lang w:val="en-AU" w:eastAsia="en-AU"/>
              </w:rPr>
            </w:pPr>
          </w:p>
        </w:tc>
        <w:tc>
          <w:tcPr>
            <w:tcW w:w="709" w:type="dxa"/>
            <w:textDirection w:val="btLr"/>
            <w:vAlign w:val="center"/>
          </w:tcPr>
          <w:p w14:paraId="02DC27AE" w14:textId="77777777" w:rsidR="002258C3" w:rsidRPr="00892988" w:rsidRDefault="002258C3" w:rsidP="008E3C38">
            <w:pPr>
              <w:jc w:val="center"/>
              <w:rPr>
                <w:rFonts w:ascii="Aptos" w:hAnsi="Aptos"/>
                <w:i/>
                <w:iCs/>
                <w:color w:val="000000"/>
                <w:szCs w:val="24"/>
                <w:lang w:val="en-AU" w:eastAsia="en-AU"/>
              </w:rPr>
            </w:pPr>
          </w:p>
        </w:tc>
        <w:tc>
          <w:tcPr>
            <w:tcW w:w="708" w:type="dxa"/>
            <w:gridSpan w:val="2"/>
            <w:textDirection w:val="btLr"/>
            <w:vAlign w:val="center"/>
          </w:tcPr>
          <w:p w14:paraId="52EB0099" w14:textId="77777777" w:rsidR="002258C3" w:rsidRPr="002258C3" w:rsidRDefault="002258C3" w:rsidP="008E3C38">
            <w:pPr>
              <w:jc w:val="center"/>
              <w:rPr>
                <w:rFonts w:ascii="Aptos" w:hAnsi="Aptos"/>
                <w:i/>
                <w:iCs/>
                <w:color w:val="FFFFFF" w:themeColor="background1"/>
                <w:szCs w:val="24"/>
                <w:lang w:val="en-AU" w:eastAsia="en-AU"/>
              </w:rPr>
            </w:pPr>
          </w:p>
        </w:tc>
        <w:tc>
          <w:tcPr>
            <w:tcW w:w="4395" w:type="dxa"/>
            <w:gridSpan w:val="5"/>
          </w:tcPr>
          <w:p w14:paraId="1C82C4E1" w14:textId="77777777" w:rsidR="002258C3" w:rsidRPr="002258C3" w:rsidRDefault="002258C3" w:rsidP="008E3C38">
            <w:pPr>
              <w:rPr>
                <w:rFonts w:ascii="Aptos" w:hAnsi="Aptos"/>
                <w:i/>
                <w:iCs/>
                <w:color w:val="FFFFFF" w:themeColor="background1"/>
                <w:sz w:val="22"/>
                <w:szCs w:val="22"/>
                <w:lang w:val="en-AU" w:eastAsia="en-AU"/>
              </w:rPr>
            </w:pPr>
          </w:p>
        </w:tc>
        <w:tc>
          <w:tcPr>
            <w:tcW w:w="708" w:type="dxa"/>
            <w:gridSpan w:val="2"/>
            <w:textDirection w:val="btLr"/>
            <w:vAlign w:val="center"/>
          </w:tcPr>
          <w:p w14:paraId="5FC7A74E"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gridSpan w:val="2"/>
            <w:textDirection w:val="btLr"/>
            <w:vAlign w:val="center"/>
          </w:tcPr>
          <w:p w14:paraId="096A44B0" w14:textId="77777777" w:rsidR="002258C3" w:rsidRPr="002258C3" w:rsidRDefault="002258C3" w:rsidP="008E3C38">
            <w:pPr>
              <w:jc w:val="center"/>
              <w:rPr>
                <w:rFonts w:ascii="Aptos" w:hAnsi="Aptos"/>
                <w:i/>
                <w:iCs/>
                <w:color w:val="FFFFFF" w:themeColor="background1"/>
                <w:szCs w:val="24"/>
                <w:lang w:val="en-AU" w:eastAsia="en-AU"/>
              </w:rPr>
            </w:pPr>
          </w:p>
        </w:tc>
        <w:tc>
          <w:tcPr>
            <w:tcW w:w="709" w:type="dxa"/>
            <w:textDirection w:val="btLr"/>
            <w:vAlign w:val="center"/>
          </w:tcPr>
          <w:p w14:paraId="4CD9D640" w14:textId="77777777" w:rsidR="002258C3" w:rsidRPr="002258C3" w:rsidRDefault="002258C3" w:rsidP="008E3C38">
            <w:pPr>
              <w:jc w:val="center"/>
              <w:rPr>
                <w:rFonts w:ascii="Aptos" w:hAnsi="Aptos"/>
                <w:i/>
                <w:iCs/>
                <w:color w:val="FFFFFF" w:themeColor="background1"/>
                <w:szCs w:val="24"/>
                <w:lang w:val="en-AU" w:eastAsia="en-AU"/>
              </w:rPr>
            </w:pPr>
          </w:p>
        </w:tc>
        <w:tc>
          <w:tcPr>
            <w:tcW w:w="822" w:type="dxa"/>
          </w:tcPr>
          <w:p w14:paraId="5BFD2592" w14:textId="77777777" w:rsidR="002258C3" w:rsidRPr="002258C3" w:rsidRDefault="002258C3" w:rsidP="008E3C38">
            <w:pPr>
              <w:jc w:val="center"/>
              <w:rPr>
                <w:rFonts w:ascii="Aptos" w:hAnsi="Aptos"/>
                <w:color w:val="FFFFFF" w:themeColor="background1"/>
                <w:sz w:val="22"/>
                <w:szCs w:val="22"/>
                <w:lang w:val="en-AU" w:eastAsia="en-AU"/>
              </w:rPr>
            </w:pPr>
          </w:p>
        </w:tc>
      </w:tr>
      <w:tr w:rsidR="00665171" w:rsidRPr="00623E91" w14:paraId="4DA0ECBE" w14:textId="77777777" w:rsidTr="000A4E39">
        <w:tc>
          <w:tcPr>
            <w:tcW w:w="9067" w:type="dxa"/>
            <w:gridSpan w:val="11"/>
            <w:vMerge w:val="restart"/>
            <w:tcBorders>
              <w:top w:val="nil"/>
              <w:left w:val="nil"/>
              <w:bottom w:val="nil"/>
              <w:right w:val="single" w:sz="4" w:space="0" w:color="auto"/>
            </w:tcBorders>
          </w:tcPr>
          <w:p w14:paraId="4F8EDB68" w14:textId="77777777" w:rsidR="00665171" w:rsidRPr="00623E91" w:rsidRDefault="00665171" w:rsidP="00665171">
            <w:pPr>
              <w:pStyle w:val="SampleBody"/>
              <w:rPr>
                <w:rFonts w:asciiTheme="minorHAnsi" w:hAnsiTheme="minorHAnsi" w:cstheme="minorHAnsi"/>
                <w:sz w:val="22"/>
                <w:szCs w:val="22"/>
              </w:rPr>
            </w:pPr>
          </w:p>
        </w:tc>
        <w:tc>
          <w:tcPr>
            <w:tcW w:w="993" w:type="dxa"/>
            <w:tcBorders>
              <w:left w:val="single" w:sz="4" w:space="0" w:color="auto"/>
            </w:tcBorders>
            <w:shd w:val="clear" w:color="auto" w:fill="9BBB59" w:themeFill="accent3"/>
          </w:tcPr>
          <w:p w14:paraId="3683F2C8" w14:textId="77777777" w:rsidR="00665171" w:rsidRPr="00623E91" w:rsidRDefault="00665171" w:rsidP="00665171">
            <w:pPr>
              <w:pStyle w:val="SampleBody"/>
              <w:rPr>
                <w:rFonts w:asciiTheme="minorHAnsi" w:hAnsiTheme="minorHAnsi" w:cstheme="minorHAnsi"/>
                <w:b/>
                <w:sz w:val="22"/>
                <w:szCs w:val="22"/>
              </w:rPr>
            </w:pPr>
            <w:r w:rsidRPr="00623E91">
              <w:rPr>
                <w:rFonts w:asciiTheme="minorHAnsi" w:hAnsiTheme="minorHAnsi" w:cstheme="minorHAnsi"/>
                <w:b/>
                <w:sz w:val="22"/>
                <w:szCs w:val="22"/>
              </w:rPr>
              <w:t>STEP 8.</w:t>
            </w:r>
          </w:p>
        </w:tc>
        <w:tc>
          <w:tcPr>
            <w:tcW w:w="3685" w:type="dxa"/>
            <w:gridSpan w:val="7"/>
          </w:tcPr>
          <w:p w14:paraId="7F05BFDD" w14:textId="77777777" w:rsidR="00665171" w:rsidRPr="00623E91" w:rsidRDefault="00665171" w:rsidP="00665171">
            <w:pPr>
              <w:pStyle w:val="SampleBody"/>
              <w:rPr>
                <w:rFonts w:asciiTheme="minorHAnsi" w:hAnsiTheme="minorHAnsi" w:cstheme="minorHAnsi"/>
                <w:b/>
                <w:sz w:val="22"/>
                <w:szCs w:val="22"/>
              </w:rPr>
            </w:pPr>
            <w:r w:rsidRPr="00623E91">
              <w:rPr>
                <w:rFonts w:asciiTheme="minorHAnsi" w:hAnsiTheme="minorHAnsi" w:cstheme="minorHAnsi"/>
                <w:b/>
                <w:sz w:val="22"/>
                <w:szCs w:val="22"/>
              </w:rPr>
              <w:t>HIGHEST REMAINING RESIDUAL RISK</w:t>
            </w:r>
          </w:p>
        </w:tc>
        <w:tc>
          <w:tcPr>
            <w:tcW w:w="1531" w:type="dxa"/>
            <w:gridSpan w:val="2"/>
            <w:shd w:val="clear" w:color="auto" w:fill="FFFF00"/>
            <w:vAlign w:val="center"/>
          </w:tcPr>
          <w:p w14:paraId="1A9E7FFE" w14:textId="457E5EB3" w:rsidR="00665171" w:rsidRPr="00623E91" w:rsidRDefault="00665171" w:rsidP="00665171">
            <w:pPr>
              <w:pStyle w:val="SampleBody"/>
              <w:jc w:val="center"/>
              <w:rPr>
                <w:rFonts w:asciiTheme="minorHAnsi" w:hAnsiTheme="minorHAnsi" w:cstheme="minorHAnsi"/>
                <w:sz w:val="22"/>
                <w:szCs w:val="22"/>
              </w:rPr>
            </w:pPr>
            <w:r>
              <w:rPr>
                <w:rFonts w:asciiTheme="minorHAnsi" w:hAnsiTheme="minorHAnsi" w:cstheme="minorHAnsi"/>
                <w:sz w:val="22"/>
                <w:szCs w:val="22"/>
              </w:rPr>
              <w:t>Medium</w:t>
            </w:r>
          </w:p>
        </w:tc>
      </w:tr>
      <w:tr w:rsidR="00665171" w:rsidRPr="00623E91" w14:paraId="1B3B7D46" w14:textId="77777777" w:rsidTr="008E3C38">
        <w:tc>
          <w:tcPr>
            <w:tcW w:w="9067" w:type="dxa"/>
            <w:gridSpan w:val="11"/>
            <w:vMerge/>
            <w:tcBorders>
              <w:top w:val="nil"/>
              <w:left w:val="nil"/>
              <w:bottom w:val="nil"/>
              <w:right w:val="single" w:sz="4" w:space="0" w:color="auto"/>
            </w:tcBorders>
          </w:tcPr>
          <w:p w14:paraId="31A71B14" w14:textId="77777777" w:rsidR="00665171" w:rsidRPr="00623E91" w:rsidRDefault="00665171" w:rsidP="00665171">
            <w:pPr>
              <w:pStyle w:val="SampleBody"/>
              <w:rPr>
                <w:rFonts w:asciiTheme="minorHAnsi" w:hAnsiTheme="minorHAnsi" w:cstheme="minorHAnsi"/>
                <w:sz w:val="22"/>
                <w:szCs w:val="22"/>
              </w:rPr>
            </w:pPr>
          </w:p>
        </w:tc>
        <w:tc>
          <w:tcPr>
            <w:tcW w:w="993" w:type="dxa"/>
            <w:tcBorders>
              <w:left w:val="single" w:sz="4" w:space="0" w:color="auto"/>
            </w:tcBorders>
            <w:shd w:val="clear" w:color="auto" w:fill="9BBB59" w:themeFill="accent3"/>
          </w:tcPr>
          <w:p w14:paraId="72C690E0" w14:textId="77777777" w:rsidR="00665171" w:rsidRPr="00623E91" w:rsidRDefault="00665171" w:rsidP="00665171">
            <w:pPr>
              <w:pStyle w:val="SampleBody"/>
              <w:rPr>
                <w:rFonts w:asciiTheme="minorHAnsi" w:hAnsiTheme="minorHAnsi" w:cstheme="minorHAnsi"/>
                <w:b/>
                <w:sz w:val="22"/>
                <w:szCs w:val="22"/>
              </w:rPr>
            </w:pPr>
            <w:r w:rsidRPr="00623E91">
              <w:rPr>
                <w:rFonts w:asciiTheme="minorHAnsi" w:hAnsiTheme="minorHAnsi" w:cstheme="minorHAnsi"/>
                <w:b/>
                <w:sz w:val="22"/>
                <w:szCs w:val="22"/>
              </w:rPr>
              <w:t>STEP 9.</w:t>
            </w:r>
          </w:p>
        </w:tc>
        <w:tc>
          <w:tcPr>
            <w:tcW w:w="3685" w:type="dxa"/>
            <w:gridSpan w:val="7"/>
          </w:tcPr>
          <w:p w14:paraId="46B0CD92" w14:textId="36D1E17E" w:rsidR="00665171" w:rsidRPr="00623E91" w:rsidRDefault="00665171" w:rsidP="00665171">
            <w:pPr>
              <w:pStyle w:val="SampleBody"/>
              <w:rPr>
                <w:rFonts w:asciiTheme="minorHAnsi" w:hAnsiTheme="minorHAnsi" w:cstheme="minorHAnsi"/>
                <w:b/>
                <w:sz w:val="22"/>
                <w:szCs w:val="22"/>
              </w:rPr>
            </w:pPr>
            <w:r w:rsidRPr="00623E91">
              <w:rPr>
                <w:rFonts w:asciiTheme="minorHAnsi" w:hAnsiTheme="minorHAnsi" w:cstheme="minorHAnsi"/>
                <w:b/>
                <w:sz w:val="22"/>
                <w:szCs w:val="22"/>
              </w:rPr>
              <w:t>SOP to be developed? Y</w:t>
            </w:r>
            <w:r>
              <w:rPr>
                <w:rFonts w:asciiTheme="minorHAnsi" w:hAnsiTheme="minorHAnsi" w:cstheme="minorHAnsi"/>
                <w:b/>
                <w:sz w:val="22"/>
                <w:szCs w:val="22"/>
              </w:rPr>
              <w:t xml:space="preserve">es </w:t>
            </w:r>
            <w:r w:rsidRPr="00623E91">
              <w:rPr>
                <w:rFonts w:asciiTheme="minorHAnsi" w:hAnsiTheme="minorHAnsi" w:cstheme="minorHAnsi"/>
                <w:b/>
                <w:sz w:val="22"/>
                <w:szCs w:val="22"/>
              </w:rPr>
              <w:t>/</w:t>
            </w:r>
            <w:r>
              <w:rPr>
                <w:rFonts w:asciiTheme="minorHAnsi" w:hAnsiTheme="minorHAnsi" w:cstheme="minorHAnsi"/>
                <w:b/>
                <w:sz w:val="22"/>
                <w:szCs w:val="22"/>
              </w:rPr>
              <w:t xml:space="preserve"> </w:t>
            </w:r>
            <w:r w:rsidRPr="00623E91">
              <w:rPr>
                <w:rFonts w:asciiTheme="minorHAnsi" w:hAnsiTheme="minorHAnsi" w:cstheme="minorHAnsi"/>
                <w:b/>
                <w:sz w:val="22"/>
                <w:szCs w:val="22"/>
              </w:rPr>
              <w:t>N</w:t>
            </w:r>
            <w:r>
              <w:rPr>
                <w:rFonts w:asciiTheme="minorHAnsi" w:hAnsiTheme="minorHAnsi" w:cstheme="minorHAnsi"/>
                <w:b/>
                <w:sz w:val="22"/>
                <w:szCs w:val="22"/>
              </w:rPr>
              <w:t>o</w:t>
            </w:r>
          </w:p>
        </w:tc>
        <w:tc>
          <w:tcPr>
            <w:tcW w:w="1531" w:type="dxa"/>
            <w:gridSpan w:val="2"/>
            <w:vAlign w:val="center"/>
          </w:tcPr>
          <w:p w14:paraId="07CB3EF9" w14:textId="46885190" w:rsidR="00665171" w:rsidRPr="00623E91" w:rsidRDefault="00665171" w:rsidP="00665171">
            <w:pPr>
              <w:pStyle w:val="SampleBody"/>
              <w:jc w:val="center"/>
              <w:rPr>
                <w:rFonts w:asciiTheme="minorHAnsi" w:hAnsiTheme="minorHAnsi" w:cstheme="minorHAnsi"/>
                <w:sz w:val="22"/>
                <w:szCs w:val="22"/>
              </w:rPr>
            </w:pPr>
            <w:r>
              <w:rPr>
                <w:rFonts w:asciiTheme="minorHAnsi" w:hAnsiTheme="minorHAnsi" w:cstheme="minorHAnsi"/>
                <w:sz w:val="22"/>
                <w:szCs w:val="22"/>
              </w:rPr>
              <w:t>No</w:t>
            </w:r>
          </w:p>
        </w:tc>
      </w:tr>
    </w:tbl>
    <w:p w14:paraId="46B2FF7A" w14:textId="742D0558" w:rsidR="00466C3C" w:rsidRDefault="00466C3C">
      <w:pPr>
        <w:pStyle w:val="SampleBody"/>
        <w:rPr>
          <w:rFonts w:asciiTheme="minorHAnsi" w:hAnsiTheme="minorHAnsi" w:cstheme="minorHAnsi"/>
          <w:sz w:val="22"/>
          <w:szCs w:val="22"/>
        </w:rPr>
      </w:pPr>
    </w:p>
    <w:tbl>
      <w:tblPr>
        <w:tblStyle w:val="TableGrid"/>
        <w:tblW w:w="15276" w:type="dxa"/>
        <w:tblLayout w:type="fixed"/>
        <w:tblLook w:val="04A0" w:firstRow="1" w:lastRow="0" w:firstColumn="1" w:lastColumn="0" w:noHBand="0" w:noVBand="1"/>
      </w:tblPr>
      <w:tblGrid>
        <w:gridCol w:w="988"/>
        <w:gridCol w:w="2238"/>
        <w:gridCol w:w="2834"/>
        <w:gridCol w:w="1590"/>
        <w:gridCol w:w="3090"/>
        <w:gridCol w:w="3118"/>
        <w:gridCol w:w="1418"/>
      </w:tblGrid>
      <w:tr w:rsidR="00545A29" w:rsidRPr="00623E91" w14:paraId="1E9470A2" w14:textId="77777777" w:rsidTr="00545A29">
        <w:tc>
          <w:tcPr>
            <w:tcW w:w="988" w:type="dxa"/>
            <w:shd w:val="clear" w:color="auto" w:fill="9BBB59" w:themeFill="accent3"/>
          </w:tcPr>
          <w:p w14:paraId="4658D115" w14:textId="75759C91" w:rsidR="00545A29" w:rsidRPr="00623E91" w:rsidRDefault="00545A29" w:rsidP="001F79FC">
            <w:pPr>
              <w:pStyle w:val="SampleBody"/>
              <w:rPr>
                <w:rFonts w:asciiTheme="minorHAnsi" w:hAnsiTheme="minorHAnsi" w:cstheme="minorHAnsi"/>
                <w:b/>
                <w:sz w:val="22"/>
                <w:szCs w:val="22"/>
              </w:rPr>
            </w:pPr>
            <w:r w:rsidRPr="00623E91">
              <w:rPr>
                <w:rFonts w:asciiTheme="minorHAnsi" w:hAnsiTheme="minorHAnsi" w:cstheme="minorHAnsi"/>
                <w:b/>
                <w:sz w:val="22"/>
                <w:szCs w:val="22"/>
              </w:rPr>
              <w:t xml:space="preserve">STEP10. </w:t>
            </w:r>
          </w:p>
        </w:tc>
        <w:tc>
          <w:tcPr>
            <w:tcW w:w="14288" w:type="dxa"/>
            <w:gridSpan w:val="6"/>
          </w:tcPr>
          <w:p w14:paraId="762FB089" w14:textId="3C0461DC" w:rsidR="00545A29" w:rsidRPr="00623E91" w:rsidRDefault="00545A29" w:rsidP="001F79FC">
            <w:pPr>
              <w:pStyle w:val="SampleBody"/>
              <w:rPr>
                <w:rFonts w:asciiTheme="minorHAnsi" w:hAnsiTheme="minorHAnsi" w:cstheme="minorHAnsi"/>
                <w:b/>
                <w:sz w:val="22"/>
                <w:szCs w:val="22"/>
              </w:rPr>
            </w:pPr>
            <w:r w:rsidRPr="00623E91">
              <w:rPr>
                <w:rFonts w:asciiTheme="minorHAnsi" w:hAnsiTheme="minorHAnsi" w:cstheme="minorHAnsi"/>
                <w:b/>
                <w:sz w:val="22"/>
                <w:szCs w:val="22"/>
              </w:rPr>
              <w:t>NAMES OF PERSONS INVOLVED IN THE ACTIVITY</w:t>
            </w:r>
            <w:r>
              <w:rPr>
                <w:rFonts w:asciiTheme="minorHAnsi" w:hAnsiTheme="minorHAnsi" w:cstheme="minorHAnsi"/>
                <w:b/>
                <w:sz w:val="22"/>
                <w:szCs w:val="22"/>
              </w:rPr>
              <w:t xml:space="preserve"> </w:t>
            </w:r>
            <w:r w:rsidRPr="00623E91">
              <w:rPr>
                <w:rFonts w:asciiTheme="minorHAnsi" w:hAnsiTheme="minorHAnsi" w:cstheme="minorHAnsi"/>
                <w:b/>
                <w:sz w:val="22"/>
                <w:szCs w:val="22"/>
              </w:rPr>
              <w:t>/</w:t>
            </w:r>
            <w:r>
              <w:rPr>
                <w:rFonts w:asciiTheme="minorHAnsi" w:hAnsiTheme="minorHAnsi" w:cstheme="minorHAnsi"/>
                <w:b/>
                <w:sz w:val="22"/>
                <w:szCs w:val="22"/>
              </w:rPr>
              <w:t xml:space="preserve"> </w:t>
            </w:r>
            <w:r w:rsidRPr="00623E91">
              <w:rPr>
                <w:rFonts w:asciiTheme="minorHAnsi" w:hAnsiTheme="minorHAnsi" w:cstheme="minorHAnsi"/>
                <w:b/>
                <w:sz w:val="22"/>
                <w:szCs w:val="22"/>
              </w:rPr>
              <w:t>TASK:</w:t>
            </w:r>
          </w:p>
        </w:tc>
      </w:tr>
      <w:tr w:rsidR="00C3379E" w:rsidRPr="00623E91" w14:paraId="2618D17C" w14:textId="77777777" w:rsidTr="001F79FC">
        <w:tc>
          <w:tcPr>
            <w:tcW w:w="15276" w:type="dxa"/>
            <w:gridSpan w:val="7"/>
          </w:tcPr>
          <w:p w14:paraId="3FB1A9E1" w14:textId="77777777" w:rsidR="00C3379E" w:rsidRPr="00623E91" w:rsidRDefault="00C3379E" w:rsidP="001F79FC">
            <w:pPr>
              <w:pStyle w:val="SampleBody"/>
              <w:rPr>
                <w:rFonts w:asciiTheme="minorHAnsi" w:hAnsiTheme="minorHAnsi" w:cstheme="minorHAnsi"/>
                <w:sz w:val="22"/>
                <w:szCs w:val="22"/>
              </w:rPr>
            </w:pPr>
            <w:r w:rsidRPr="00623E91">
              <w:rPr>
                <w:rFonts w:asciiTheme="minorHAnsi" w:hAnsiTheme="minorHAnsi" w:cstheme="minorHAnsi"/>
                <w:sz w:val="22"/>
                <w:szCs w:val="22"/>
              </w:rPr>
              <w:t>All participants (including students and volunteers) must sign before they are permitted to be involved in the activity</w:t>
            </w:r>
            <w:r>
              <w:rPr>
                <w:rFonts w:asciiTheme="minorHAnsi" w:hAnsiTheme="minorHAnsi" w:cstheme="minorHAnsi"/>
                <w:sz w:val="22"/>
                <w:szCs w:val="22"/>
              </w:rPr>
              <w:t xml:space="preserve"> </w:t>
            </w:r>
            <w:r w:rsidRPr="00623E91">
              <w:rPr>
                <w:rFonts w:asciiTheme="minorHAnsi" w:hAnsiTheme="minorHAnsi" w:cstheme="minorHAnsi"/>
                <w:sz w:val="22"/>
                <w:szCs w:val="22"/>
              </w:rPr>
              <w:t>/ task.</w:t>
            </w:r>
          </w:p>
          <w:p w14:paraId="1DCEEAF7" w14:textId="77777777" w:rsidR="00C3379E" w:rsidRPr="00623E91" w:rsidRDefault="00C3379E" w:rsidP="001F79FC">
            <w:pPr>
              <w:pStyle w:val="SampleBody"/>
              <w:rPr>
                <w:rFonts w:asciiTheme="minorHAnsi" w:hAnsiTheme="minorHAnsi" w:cstheme="minorHAnsi"/>
                <w:b/>
                <w:i/>
                <w:sz w:val="22"/>
                <w:szCs w:val="22"/>
              </w:rPr>
            </w:pPr>
            <w:r w:rsidRPr="00623E91">
              <w:rPr>
                <w:rFonts w:asciiTheme="minorHAnsi" w:hAnsiTheme="minorHAnsi" w:cstheme="minorHAnsi"/>
                <w:b/>
                <w:i/>
                <w:sz w:val="22"/>
                <w:szCs w:val="22"/>
              </w:rPr>
              <w:t>By signing below, participants acknowledge they have read and understand the risk assessment and agree to comply with all steps and control measures:</w:t>
            </w:r>
          </w:p>
        </w:tc>
      </w:tr>
      <w:tr w:rsidR="00C3379E" w:rsidRPr="00623E91" w14:paraId="327594D7" w14:textId="77777777" w:rsidTr="00545A29">
        <w:tc>
          <w:tcPr>
            <w:tcW w:w="3226" w:type="dxa"/>
            <w:gridSpan w:val="2"/>
          </w:tcPr>
          <w:p w14:paraId="21294E07" w14:textId="77777777" w:rsidR="00C3379E" w:rsidRPr="00623E91" w:rsidRDefault="00C3379E" w:rsidP="001F79FC">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NAME</w:t>
            </w:r>
          </w:p>
        </w:tc>
        <w:tc>
          <w:tcPr>
            <w:tcW w:w="2834" w:type="dxa"/>
          </w:tcPr>
          <w:p w14:paraId="48A31D10" w14:textId="77777777" w:rsidR="00C3379E" w:rsidRPr="00623E91" w:rsidRDefault="00C3379E" w:rsidP="001F79FC">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SIGNATURE</w:t>
            </w:r>
          </w:p>
        </w:tc>
        <w:tc>
          <w:tcPr>
            <w:tcW w:w="1590" w:type="dxa"/>
          </w:tcPr>
          <w:p w14:paraId="349EC355" w14:textId="77777777" w:rsidR="00C3379E" w:rsidRPr="00623E91" w:rsidRDefault="00C3379E" w:rsidP="001F79FC">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DATE</w:t>
            </w:r>
          </w:p>
        </w:tc>
        <w:tc>
          <w:tcPr>
            <w:tcW w:w="3090" w:type="dxa"/>
          </w:tcPr>
          <w:p w14:paraId="49B86986" w14:textId="77777777" w:rsidR="00C3379E" w:rsidRPr="00623E91" w:rsidRDefault="00C3379E" w:rsidP="001F79FC">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NAME</w:t>
            </w:r>
          </w:p>
        </w:tc>
        <w:tc>
          <w:tcPr>
            <w:tcW w:w="3118" w:type="dxa"/>
          </w:tcPr>
          <w:p w14:paraId="42B504C2" w14:textId="77777777" w:rsidR="00C3379E" w:rsidRPr="00623E91" w:rsidRDefault="00C3379E" w:rsidP="001F79FC">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SIGNATURE</w:t>
            </w:r>
          </w:p>
        </w:tc>
        <w:tc>
          <w:tcPr>
            <w:tcW w:w="1418" w:type="dxa"/>
          </w:tcPr>
          <w:p w14:paraId="35846077" w14:textId="77777777" w:rsidR="00C3379E" w:rsidRPr="00623E91" w:rsidRDefault="00C3379E" w:rsidP="001F79FC">
            <w:pPr>
              <w:pStyle w:val="SampleBody"/>
              <w:jc w:val="center"/>
              <w:rPr>
                <w:rFonts w:asciiTheme="minorHAnsi" w:hAnsiTheme="minorHAnsi" w:cstheme="minorHAnsi"/>
                <w:b/>
                <w:sz w:val="22"/>
                <w:szCs w:val="22"/>
              </w:rPr>
            </w:pPr>
            <w:r w:rsidRPr="00623E91">
              <w:rPr>
                <w:rFonts w:asciiTheme="minorHAnsi" w:hAnsiTheme="minorHAnsi" w:cstheme="minorHAnsi"/>
                <w:b/>
                <w:sz w:val="22"/>
                <w:szCs w:val="22"/>
              </w:rPr>
              <w:t>DATE</w:t>
            </w:r>
          </w:p>
        </w:tc>
      </w:tr>
      <w:tr w:rsidR="00C3379E" w:rsidRPr="00623E91" w14:paraId="7029E149" w14:textId="77777777" w:rsidTr="00545A29">
        <w:tc>
          <w:tcPr>
            <w:tcW w:w="3226" w:type="dxa"/>
            <w:gridSpan w:val="2"/>
          </w:tcPr>
          <w:p w14:paraId="63DBCD40" w14:textId="433428A2" w:rsidR="00C3379E" w:rsidRPr="00623E91" w:rsidRDefault="00C3379E" w:rsidP="001F79FC">
            <w:pPr>
              <w:pStyle w:val="SampleBody"/>
              <w:rPr>
                <w:rFonts w:asciiTheme="minorHAnsi" w:hAnsiTheme="minorHAnsi" w:cstheme="minorHAnsi"/>
                <w:sz w:val="22"/>
                <w:szCs w:val="22"/>
              </w:rPr>
            </w:pPr>
          </w:p>
        </w:tc>
        <w:tc>
          <w:tcPr>
            <w:tcW w:w="2834" w:type="dxa"/>
          </w:tcPr>
          <w:p w14:paraId="025E0597" w14:textId="77777777" w:rsidR="00C3379E" w:rsidRPr="00623E91" w:rsidRDefault="00C3379E" w:rsidP="001F79FC">
            <w:pPr>
              <w:pStyle w:val="SampleBody"/>
              <w:rPr>
                <w:rFonts w:asciiTheme="minorHAnsi" w:hAnsiTheme="minorHAnsi" w:cstheme="minorHAnsi"/>
                <w:sz w:val="22"/>
                <w:szCs w:val="22"/>
              </w:rPr>
            </w:pPr>
          </w:p>
        </w:tc>
        <w:tc>
          <w:tcPr>
            <w:tcW w:w="1590" w:type="dxa"/>
          </w:tcPr>
          <w:p w14:paraId="6C093690" w14:textId="77777777" w:rsidR="00C3379E" w:rsidRPr="00623E91" w:rsidRDefault="00C3379E" w:rsidP="001F79FC">
            <w:pPr>
              <w:pStyle w:val="SampleBody"/>
              <w:rPr>
                <w:rFonts w:asciiTheme="minorHAnsi" w:hAnsiTheme="minorHAnsi" w:cstheme="minorHAnsi"/>
                <w:sz w:val="22"/>
                <w:szCs w:val="22"/>
              </w:rPr>
            </w:pPr>
          </w:p>
        </w:tc>
        <w:tc>
          <w:tcPr>
            <w:tcW w:w="3090" w:type="dxa"/>
          </w:tcPr>
          <w:p w14:paraId="387F21CF" w14:textId="77777777" w:rsidR="00C3379E" w:rsidRPr="00623E91" w:rsidRDefault="00C3379E" w:rsidP="001F79FC">
            <w:pPr>
              <w:pStyle w:val="SampleBody"/>
              <w:rPr>
                <w:rFonts w:asciiTheme="minorHAnsi" w:hAnsiTheme="minorHAnsi" w:cstheme="minorHAnsi"/>
                <w:sz w:val="22"/>
                <w:szCs w:val="22"/>
              </w:rPr>
            </w:pPr>
          </w:p>
        </w:tc>
        <w:tc>
          <w:tcPr>
            <w:tcW w:w="3118" w:type="dxa"/>
          </w:tcPr>
          <w:p w14:paraId="0040D78C" w14:textId="77777777" w:rsidR="00C3379E" w:rsidRPr="00623E91" w:rsidRDefault="00C3379E" w:rsidP="001F79FC">
            <w:pPr>
              <w:pStyle w:val="SampleBody"/>
              <w:rPr>
                <w:rFonts w:asciiTheme="minorHAnsi" w:hAnsiTheme="minorHAnsi" w:cstheme="minorHAnsi"/>
                <w:sz w:val="22"/>
                <w:szCs w:val="22"/>
              </w:rPr>
            </w:pPr>
          </w:p>
        </w:tc>
        <w:tc>
          <w:tcPr>
            <w:tcW w:w="1418" w:type="dxa"/>
          </w:tcPr>
          <w:p w14:paraId="5299C510" w14:textId="77777777" w:rsidR="00C3379E" w:rsidRPr="00623E91" w:rsidRDefault="00C3379E" w:rsidP="001F79FC">
            <w:pPr>
              <w:pStyle w:val="SampleBody"/>
              <w:rPr>
                <w:rFonts w:asciiTheme="minorHAnsi" w:hAnsiTheme="minorHAnsi" w:cstheme="minorHAnsi"/>
                <w:sz w:val="22"/>
                <w:szCs w:val="22"/>
              </w:rPr>
            </w:pPr>
          </w:p>
        </w:tc>
      </w:tr>
      <w:tr w:rsidR="00C3379E" w:rsidRPr="00623E91" w14:paraId="6E69E6B0" w14:textId="77777777" w:rsidTr="00545A29">
        <w:tc>
          <w:tcPr>
            <w:tcW w:w="3226" w:type="dxa"/>
            <w:gridSpan w:val="2"/>
          </w:tcPr>
          <w:p w14:paraId="11B49A05" w14:textId="4307A924" w:rsidR="00C3379E" w:rsidRPr="00623E91" w:rsidRDefault="00C3379E" w:rsidP="001F79FC">
            <w:pPr>
              <w:pStyle w:val="SampleBody"/>
              <w:rPr>
                <w:rFonts w:asciiTheme="minorHAnsi" w:hAnsiTheme="minorHAnsi" w:cstheme="minorHAnsi"/>
                <w:sz w:val="22"/>
                <w:szCs w:val="22"/>
              </w:rPr>
            </w:pPr>
          </w:p>
        </w:tc>
        <w:tc>
          <w:tcPr>
            <w:tcW w:w="2834" w:type="dxa"/>
          </w:tcPr>
          <w:p w14:paraId="588565E4" w14:textId="77777777" w:rsidR="00C3379E" w:rsidRPr="00623E91" w:rsidRDefault="00C3379E" w:rsidP="001F79FC">
            <w:pPr>
              <w:pStyle w:val="SampleBody"/>
              <w:rPr>
                <w:rFonts w:asciiTheme="minorHAnsi" w:hAnsiTheme="minorHAnsi" w:cstheme="minorHAnsi"/>
                <w:sz w:val="22"/>
                <w:szCs w:val="22"/>
              </w:rPr>
            </w:pPr>
          </w:p>
        </w:tc>
        <w:tc>
          <w:tcPr>
            <w:tcW w:w="1590" w:type="dxa"/>
          </w:tcPr>
          <w:p w14:paraId="10A2BEE3" w14:textId="77777777" w:rsidR="00C3379E" w:rsidRPr="00623E91" w:rsidRDefault="00C3379E" w:rsidP="001F79FC">
            <w:pPr>
              <w:pStyle w:val="SampleBody"/>
              <w:rPr>
                <w:rFonts w:asciiTheme="minorHAnsi" w:hAnsiTheme="minorHAnsi" w:cstheme="minorHAnsi"/>
                <w:sz w:val="22"/>
                <w:szCs w:val="22"/>
              </w:rPr>
            </w:pPr>
          </w:p>
        </w:tc>
        <w:tc>
          <w:tcPr>
            <w:tcW w:w="3090" w:type="dxa"/>
          </w:tcPr>
          <w:p w14:paraId="4E81C2E3" w14:textId="77777777" w:rsidR="00C3379E" w:rsidRPr="00623E91" w:rsidRDefault="00C3379E" w:rsidP="001F79FC">
            <w:pPr>
              <w:pStyle w:val="SampleBody"/>
              <w:rPr>
                <w:rFonts w:asciiTheme="minorHAnsi" w:hAnsiTheme="minorHAnsi" w:cstheme="minorHAnsi"/>
                <w:sz w:val="22"/>
                <w:szCs w:val="22"/>
              </w:rPr>
            </w:pPr>
          </w:p>
        </w:tc>
        <w:tc>
          <w:tcPr>
            <w:tcW w:w="3118" w:type="dxa"/>
          </w:tcPr>
          <w:p w14:paraId="631E4FAF" w14:textId="77777777" w:rsidR="00C3379E" w:rsidRPr="00623E91" w:rsidRDefault="00C3379E" w:rsidP="001F79FC">
            <w:pPr>
              <w:pStyle w:val="SampleBody"/>
              <w:rPr>
                <w:rFonts w:asciiTheme="minorHAnsi" w:hAnsiTheme="minorHAnsi" w:cstheme="minorHAnsi"/>
                <w:sz w:val="22"/>
                <w:szCs w:val="22"/>
              </w:rPr>
            </w:pPr>
          </w:p>
        </w:tc>
        <w:tc>
          <w:tcPr>
            <w:tcW w:w="1418" w:type="dxa"/>
          </w:tcPr>
          <w:p w14:paraId="1CE3E8E2" w14:textId="77777777" w:rsidR="00C3379E" w:rsidRPr="00623E91" w:rsidRDefault="00C3379E" w:rsidP="001F79FC">
            <w:pPr>
              <w:pStyle w:val="SampleBody"/>
              <w:rPr>
                <w:rFonts w:asciiTheme="minorHAnsi" w:hAnsiTheme="minorHAnsi" w:cstheme="minorHAnsi"/>
                <w:sz w:val="22"/>
                <w:szCs w:val="22"/>
              </w:rPr>
            </w:pPr>
          </w:p>
        </w:tc>
      </w:tr>
      <w:tr w:rsidR="00C3379E" w:rsidRPr="00623E91" w14:paraId="2F82025E" w14:textId="77777777" w:rsidTr="00545A29">
        <w:tc>
          <w:tcPr>
            <w:tcW w:w="3226" w:type="dxa"/>
            <w:gridSpan w:val="2"/>
          </w:tcPr>
          <w:p w14:paraId="6FC3DDCE" w14:textId="77777777" w:rsidR="00C3379E" w:rsidRPr="00623E91" w:rsidRDefault="00C3379E" w:rsidP="001F79FC">
            <w:pPr>
              <w:pStyle w:val="SampleBody"/>
              <w:rPr>
                <w:rFonts w:asciiTheme="minorHAnsi" w:hAnsiTheme="minorHAnsi" w:cstheme="minorHAnsi"/>
                <w:sz w:val="22"/>
                <w:szCs w:val="22"/>
              </w:rPr>
            </w:pPr>
          </w:p>
        </w:tc>
        <w:tc>
          <w:tcPr>
            <w:tcW w:w="2834" w:type="dxa"/>
          </w:tcPr>
          <w:p w14:paraId="48210905" w14:textId="77777777" w:rsidR="00C3379E" w:rsidRPr="00623E91" w:rsidRDefault="00C3379E" w:rsidP="001F79FC">
            <w:pPr>
              <w:pStyle w:val="SampleBody"/>
              <w:rPr>
                <w:rFonts w:asciiTheme="minorHAnsi" w:hAnsiTheme="minorHAnsi" w:cstheme="minorHAnsi"/>
                <w:sz w:val="22"/>
                <w:szCs w:val="22"/>
              </w:rPr>
            </w:pPr>
          </w:p>
        </w:tc>
        <w:tc>
          <w:tcPr>
            <w:tcW w:w="1590" w:type="dxa"/>
          </w:tcPr>
          <w:p w14:paraId="3663CEEC" w14:textId="77777777" w:rsidR="00C3379E" w:rsidRPr="00623E91" w:rsidRDefault="00C3379E" w:rsidP="001F79FC">
            <w:pPr>
              <w:pStyle w:val="SampleBody"/>
              <w:rPr>
                <w:rFonts w:asciiTheme="minorHAnsi" w:hAnsiTheme="minorHAnsi" w:cstheme="minorHAnsi"/>
                <w:sz w:val="22"/>
                <w:szCs w:val="22"/>
              </w:rPr>
            </w:pPr>
          </w:p>
        </w:tc>
        <w:tc>
          <w:tcPr>
            <w:tcW w:w="3090" w:type="dxa"/>
          </w:tcPr>
          <w:p w14:paraId="2E05FFDD" w14:textId="77777777" w:rsidR="00C3379E" w:rsidRPr="00623E91" w:rsidRDefault="00C3379E" w:rsidP="001F79FC">
            <w:pPr>
              <w:pStyle w:val="SampleBody"/>
              <w:rPr>
                <w:rFonts w:asciiTheme="minorHAnsi" w:hAnsiTheme="minorHAnsi" w:cstheme="minorHAnsi"/>
                <w:sz w:val="22"/>
                <w:szCs w:val="22"/>
              </w:rPr>
            </w:pPr>
          </w:p>
        </w:tc>
        <w:tc>
          <w:tcPr>
            <w:tcW w:w="3118" w:type="dxa"/>
          </w:tcPr>
          <w:p w14:paraId="373589BE" w14:textId="77777777" w:rsidR="00C3379E" w:rsidRPr="00623E91" w:rsidRDefault="00C3379E" w:rsidP="001F79FC">
            <w:pPr>
              <w:pStyle w:val="SampleBody"/>
              <w:rPr>
                <w:rFonts w:asciiTheme="minorHAnsi" w:hAnsiTheme="minorHAnsi" w:cstheme="minorHAnsi"/>
                <w:sz w:val="22"/>
                <w:szCs w:val="22"/>
              </w:rPr>
            </w:pPr>
          </w:p>
        </w:tc>
        <w:tc>
          <w:tcPr>
            <w:tcW w:w="1418" w:type="dxa"/>
          </w:tcPr>
          <w:p w14:paraId="1BF20A4E" w14:textId="77777777" w:rsidR="00C3379E" w:rsidRPr="00623E91" w:rsidRDefault="00C3379E" w:rsidP="001F79FC">
            <w:pPr>
              <w:pStyle w:val="SampleBody"/>
              <w:rPr>
                <w:rFonts w:asciiTheme="minorHAnsi" w:hAnsiTheme="minorHAnsi" w:cstheme="minorHAnsi"/>
                <w:sz w:val="22"/>
                <w:szCs w:val="22"/>
              </w:rPr>
            </w:pPr>
          </w:p>
        </w:tc>
      </w:tr>
      <w:tr w:rsidR="00D138B6" w:rsidRPr="00623E91" w14:paraId="58D61C90" w14:textId="77777777" w:rsidTr="00545A29">
        <w:tc>
          <w:tcPr>
            <w:tcW w:w="3226" w:type="dxa"/>
            <w:gridSpan w:val="2"/>
          </w:tcPr>
          <w:p w14:paraId="4ADE6E43" w14:textId="77777777" w:rsidR="00D138B6" w:rsidRDefault="00D138B6" w:rsidP="001F79FC">
            <w:pPr>
              <w:pStyle w:val="SampleBody"/>
              <w:rPr>
                <w:rFonts w:asciiTheme="minorHAnsi" w:hAnsiTheme="minorHAnsi" w:cstheme="minorHAnsi"/>
                <w:sz w:val="22"/>
                <w:szCs w:val="22"/>
              </w:rPr>
            </w:pPr>
          </w:p>
          <w:p w14:paraId="38091D27" w14:textId="77777777" w:rsidR="00D138B6" w:rsidRPr="00623E91" w:rsidRDefault="00D138B6" w:rsidP="001F79FC">
            <w:pPr>
              <w:pStyle w:val="SampleBody"/>
              <w:rPr>
                <w:rFonts w:asciiTheme="minorHAnsi" w:hAnsiTheme="minorHAnsi" w:cstheme="minorHAnsi"/>
                <w:sz w:val="22"/>
                <w:szCs w:val="22"/>
              </w:rPr>
            </w:pPr>
          </w:p>
        </w:tc>
        <w:tc>
          <w:tcPr>
            <w:tcW w:w="2834" w:type="dxa"/>
          </w:tcPr>
          <w:p w14:paraId="50B03670" w14:textId="77777777" w:rsidR="00D138B6" w:rsidRPr="00623E91" w:rsidRDefault="00D138B6" w:rsidP="001F79FC">
            <w:pPr>
              <w:pStyle w:val="SampleBody"/>
              <w:rPr>
                <w:rFonts w:asciiTheme="minorHAnsi" w:hAnsiTheme="minorHAnsi" w:cstheme="minorHAnsi"/>
                <w:sz w:val="22"/>
                <w:szCs w:val="22"/>
              </w:rPr>
            </w:pPr>
          </w:p>
        </w:tc>
        <w:tc>
          <w:tcPr>
            <w:tcW w:w="1590" w:type="dxa"/>
          </w:tcPr>
          <w:p w14:paraId="1325354A" w14:textId="77777777" w:rsidR="00D138B6" w:rsidRPr="00623E91" w:rsidRDefault="00D138B6" w:rsidP="001F79FC">
            <w:pPr>
              <w:pStyle w:val="SampleBody"/>
              <w:rPr>
                <w:rFonts w:asciiTheme="minorHAnsi" w:hAnsiTheme="minorHAnsi" w:cstheme="minorHAnsi"/>
                <w:sz w:val="22"/>
                <w:szCs w:val="22"/>
              </w:rPr>
            </w:pPr>
          </w:p>
        </w:tc>
        <w:tc>
          <w:tcPr>
            <w:tcW w:w="3090" w:type="dxa"/>
          </w:tcPr>
          <w:p w14:paraId="157A201E" w14:textId="77777777" w:rsidR="00D138B6" w:rsidRPr="00623E91" w:rsidRDefault="00D138B6" w:rsidP="001F79FC">
            <w:pPr>
              <w:pStyle w:val="SampleBody"/>
              <w:rPr>
                <w:rFonts w:asciiTheme="minorHAnsi" w:hAnsiTheme="minorHAnsi" w:cstheme="minorHAnsi"/>
                <w:sz w:val="22"/>
                <w:szCs w:val="22"/>
              </w:rPr>
            </w:pPr>
          </w:p>
        </w:tc>
        <w:tc>
          <w:tcPr>
            <w:tcW w:w="3118" w:type="dxa"/>
          </w:tcPr>
          <w:p w14:paraId="092ED646" w14:textId="77777777" w:rsidR="00D138B6" w:rsidRPr="00623E91" w:rsidRDefault="00D138B6" w:rsidP="001F79FC">
            <w:pPr>
              <w:pStyle w:val="SampleBody"/>
              <w:rPr>
                <w:rFonts w:asciiTheme="minorHAnsi" w:hAnsiTheme="minorHAnsi" w:cstheme="minorHAnsi"/>
                <w:sz w:val="22"/>
                <w:szCs w:val="22"/>
              </w:rPr>
            </w:pPr>
          </w:p>
        </w:tc>
        <w:tc>
          <w:tcPr>
            <w:tcW w:w="1418" w:type="dxa"/>
          </w:tcPr>
          <w:p w14:paraId="64DEF7D2" w14:textId="77777777" w:rsidR="00D138B6" w:rsidRPr="00623E91" w:rsidRDefault="00D138B6" w:rsidP="001F79FC">
            <w:pPr>
              <w:pStyle w:val="SampleBody"/>
              <w:rPr>
                <w:rFonts w:asciiTheme="minorHAnsi" w:hAnsiTheme="minorHAnsi" w:cstheme="minorHAnsi"/>
                <w:sz w:val="22"/>
                <w:szCs w:val="22"/>
              </w:rPr>
            </w:pPr>
          </w:p>
        </w:tc>
      </w:tr>
    </w:tbl>
    <w:p w14:paraId="3AE7D3CE" w14:textId="77777777" w:rsidR="009E44C3" w:rsidRDefault="009E44C3">
      <w:pPr>
        <w:pStyle w:val="SampleBody"/>
        <w:rPr>
          <w:rFonts w:asciiTheme="minorHAnsi" w:hAnsiTheme="minorHAnsi" w:cstheme="minorHAnsi"/>
          <w:sz w:val="22"/>
          <w:szCs w:val="22"/>
        </w:rPr>
      </w:pPr>
    </w:p>
    <w:p w14:paraId="1D81B261" w14:textId="77777777" w:rsidR="00752C92" w:rsidRDefault="00752C92">
      <w:pPr>
        <w:pStyle w:val="SampleBody"/>
        <w:rPr>
          <w:rFonts w:asciiTheme="minorHAnsi" w:hAnsiTheme="minorHAnsi" w:cstheme="minorHAnsi"/>
          <w:sz w:val="22"/>
          <w:szCs w:val="22"/>
        </w:rPr>
      </w:pPr>
    </w:p>
    <w:p w14:paraId="3A55F395" w14:textId="77777777" w:rsidR="00752C92" w:rsidRDefault="00752C92">
      <w:pPr>
        <w:pStyle w:val="SampleBody"/>
        <w:rPr>
          <w:rFonts w:asciiTheme="minorHAnsi" w:hAnsiTheme="minorHAnsi" w:cstheme="minorHAnsi"/>
          <w:sz w:val="22"/>
          <w:szCs w:val="22"/>
        </w:rPr>
      </w:pPr>
    </w:p>
    <w:p w14:paraId="3C1D3BB3" w14:textId="77777777" w:rsidR="00752C92" w:rsidRDefault="00752C92">
      <w:pPr>
        <w:pStyle w:val="SampleBody"/>
        <w:rPr>
          <w:rFonts w:asciiTheme="minorHAnsi" w:hAnsiTheme="minorHAnsi" w:cstheme="minorHAnsi"/>
          <w:sz w:val="22"/>
          <w:szCs w:val="22"/>
        </w:rPr>
      </w:pPr>
    </w:p>
    <w:p w14:paraId="29BB98A6" w14:textId="77777777" w:rsidR="00752C92" w:rsidRDefault="00752C92">
      <w:pPr>
        <w:pStyle w:val="SampleBody"/>
        <w:rPr>
          <w:rFonts w:asciiTheme="minorHAnsi" w:hAnsiTheme="minorHAnsi" w:cstheme="minorHAnsi"/>
          <w:sz w:val="22"/>
          <w:szCs w:val="22"/>
        </w:rPr>
      </w:pPr>
    </w:p>
    <w:p w14:paraId="39CBEACF" w14:textId="77777777" w:rsidR="00752C92" w:rsidRDefault="00752C92">
      <w:pPr>
        <w:pStyle w:val="SampleBody"/>
        <w:rPr>
          <w:rFonts w:asciiTheme="minorHAnsi" w:hAnsiTheme="minorHAnsi" w:cstheme="minorHAnsi"/>
          <w:sz w:val="22"/>
          <w:szCs w:val="22"/>
        </w:rPr>
      </w:pPr>
    </w:p>
    <w:p w14:paraId="7DDE665B" w14:textId="77777777" w:rsidR="00752C92" w:rsidRDefault="00752C92">
      <w:pPr>
        <w:pStyle w:val="SampleBody"/>
        <w:rPr>
          <w:rFonts w:asciiTheme="minorHAnsi" w:hAnsiTheme="minorHAnsi" w:cstheme="minorHAnsi"/>
          <w:sz w:val="22"/>
          <w:szCs w:val="22"/>
        </w:rPr>
      </w:pPr>
    </w:p>
    <w:p w14:paraId="06B42B29" w14:textId="77777777" w:rsidR="00752C92" w:rsidRDefault="00752C92">
      <w:pPr>
        <w:pStyle w:val="SampleBody"/>
        <w:rPr>
          <w:rFonts w:asciiTheme="minorHAnsi" w:hAnsiTheme="minorHAnsi" w:cstheme="minorHAnsi"/>
          <w:sz w:val="22"/>
          <w:szCs w:val="22"/>
        </w:rPr>
      </w:pPr>
    </w:p>
    <w:tbl>
      <w:tblPr>
        <w:tblStyle w:val="TableGrid2"/>
        <w:tblW w:w="5000" w:type="pct"/>
        <w:jc w:val="center"/>
        <w:tblLook w:val="04A0" w:firstRow="1" w:lastRow="0" w:firstColumn="1" w:lastColumn="0" w:noHBand="0" w:noVBand="1"/>
      </w:tblPr>
      <w:tblGrid>
        <w:gridCol w:w="2547"/>
        <w:gridCol w:w="12579"/>
      </w:tblGrid>
      <w:tr w:rsidR="002D6CDB" w:rsidRPr="00623E91" w14:paraId="238E9410" w14:textId="77777777" w:rsidTr="002D6CDB">
        <w:trPr>
          <w:trHeight w:val="259"/>
          <w:jc w:val="center"/>
        </w:trPr>
        <w:tc>
          <w:tcPr>
            <w:tcW w:w="842" w:type="pct"/>
            <w:vMerge w:val="restart"/>
            <w:shd w:val="clear" w:color="auto" w:fill="FFFFFF" w:themeFill="background1"/>
          </w:tcPr>
          <w:p w14:paraId="16E120F0" w14:textId="22DC722F" w:rsidR="002D6CDB" w:rsidRPr="00623E91" w:rsidRDefault="002D6CDB" w:rsidP="001F79FC">
            <w:pPr>
              <w:jc w:val="center"/>
              <w:rPr>
                <w:rFonts w:asciiTheme="minorHAnsi" w:eastAsia="Calibri" w:hAnsiTheme="minorHAnsi" w:cstheme="minorHAnsi"/>
                <w:b/>
                <w:sz w:val="22"/>
                <w:lang w:val="en-AU"/>
              </w:rPr>
            </w:pPr>
            <w:r w:rsidRPr="00623E91">
              <w:rPr>
                <w:rFonts w:asciiTheme="minorHAnsi" w:eastAsia="Calibri" w:hAnsiTheme="minorHAnsi" w:cstheme="minorHAnsi"/>
                <w:noProof/>
                <w:sz w:val="22"/>
                <w:lang w:val="en-AU"/>
              </w:rPr>
              <w:drawing>
                <wp:anchor distT="0" distB="0" distL="114300" distR="114300" simplePos="0" relativeHeight="251658240" behindDoc="0" locked="0" layoutInCell="1" allowOverlap="1" wp14:anchorId="3ECFC233" wp14:editId="0B8176DC">
                  <wp:simplePos x="0" y="0"/>
                  <wp:positionH relativeFrom="margin">
                    <wp:posOffset>-19609</wp:posOffset>
                  </wp:positionH>
                  <wp:positionV relativeFrom="paragraph">
                    <wp:posOffset>26772</wp:posOffset>
                  </wp:positionV>
                  <wp:extent cx="1484302" cy="1170432"/>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928" cy="1179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58" w:type="pct"/>
            <w:shd w:val="clear" w:color="auto" w:fill="8EAADB"/>
            <w:vAlign w:val="center"/>
          </w:tcPr>
          <w:p w14:paraId="073551C5" w14:textId="5787FC26" w:rsidR="002D6CDB" w:rsidRPr="00623E91" w:rsidRDefault="002D6CDB" w:rsidP="001F79FC">
            <w:pPr>
              <w:jc w:val="center"/>
              <w:rPr>
                <w:rFonts w:asciiTheme="minorHAnsi" w:eastAsia="Calibri" w:hAnsiTheme="minorHAnsi" w:cstheme="minorHAnsi"/>
                <w:b/>
                <w:sz w:val="22"/>
                <w:lang w:val="en-AU"/>
              </w:rPr>
            </w:pPr>
            <w:r w:rsidRPr="00623E91">
              <w:rPr>
                <w:rFonts w:asciiTheme="minorHAnsi" w:eastAsia="Calibri" w:hAnsiTheme="minorHAnsi" w:cstheme="minorHAnsi"/>
                <w:b/>
                <w:sz w:val="22"/>
                <w:lang w:val="en-AU"/>
              </w:rPr>
              <w:t xml:space="preserve">Hierarchy of Control </w:t>
            </w:r>
            <w:r>
              <w:rPr>
                <w:rFonts w:asciiTheme="minorHAnsi" w:eastAsia="Calibri" w:hAnsiTheme="minorHAnsi" w:cstheme="minorHAnsi"/>
                <w:b/>
                <w:sz w:val="22"/>
                <w:lang w:val="en-AU"/>
              </w:rPr>
              <w:t>(</w:t>
            </w:r>
            <w:r w:rsidRPr="00623E91">
              <w:rPr>
                <w:rFonts w:asciiTheme="minorHAnsi" w:eastAsia="Calibri" w:hAnsiTheme="minorHAnsi" w:cstheme="minorHAnsi"/>
                <w:b/>
                <w:sz w:val="22"/>
                <w:lang w:val="en-AU"/>
              </w:rPr>
              <w:t>Examples of Control Measures</w:t>
            </w:r>
            <w:r>
              <w:rPr>
                <w:rFonts w:asciiTheme="minorHAnsi" w:eastAsia="Calibri" w:hAnsiTheme="minorHAnsi" w:cstheme="minorHAnsi"/>
                <w:b/>
                <w:sz w:val="22"/>
                <w:lang w:val="en-AU"/>
              </w:rPr>
              <w:t>)</w:t>
            </w:r>
          </w:p>
        </w:tc>
      </w:tr>
      <w:tr w:rsidR="002D6CDB" w:rsidRPr="00623E91" w14:paraId="5E9609DD" w14:textId="77777777" w:rsidTr="002D6CDB">
        <w:trPr>
          <w:trHeight w:val="160"/>
          <w:jc w:val="center"/>
        </w:trPr>
        <w:tc>
          <w:tcPr>
            <w:tcW w:w="842" w:type="pct"/>
            <w:vMerge/>
            <w:shd w:val="clear" w:color="auto" w:fill="FFFFFF" w:themeFill="background1"/>
          </w:tcPr>
          <w:p w14:paraId="53A45129" w14:textId="77777777" w:rsidR="002D6CDB" w:rsidRPr="00373D75" w:rsidRDefault="002D6CDB" w:rsidP="001F79FC">
            <w:pPr>
              <w:numPr>
                <w:ilvl w:val="1"/>
                <w:numId w:val="14"/>
              </w:numPr>
              <w:rPr>
                <w:rFonts w:asciiTheme="minorHAnsi" w:eastAsia="Calibri" w:hAnsiTheme="minorHAnsi" w:cstheme="minorHAnsi"/>
                <w:b/>
                <w:bCs/>
                <w:sz w:val="22"/>
                <w:shd w:val="clear" w:color="auto" w:fill="B6DDE8" w:themeFill="accent5" w:themeFillTint="66"/>
                <w:lang w:val="en-AU"/>
              </w:rPr>
            </w:pPr>
          </w:p>
        </w:tc>
        <w:tc>
          <w:tcPr>
            <w:tcW w:w="4158" w:type="pct"/>
          </w:tcPr>
          <w:p w14:paraId="2FED0A40" w14:textId="750172F7" w:rsidR="002D6CDB" w:rsidRPr="00623E91" w:rsidRDefault="002D6CDB" w:rsidP="001F79FC">
            <w:pPr>
              <w:numPr>
                <w:ilvl w:val="1"/>
                <w:numId w:val="14"/>
              </w:numPr>
              <w:rPr>
                <w:rFonts w:asciiTheme="minorHAnsi" w:eastAsia="Calibri" w:hAnsiTheme="minorHAnsi" w:cstheme="minorHAnsi"/>
                <w:sz w:val="22"/>
                <w:lang w:val="en-AU"/>
              </w:rPr>
            </w:pPr>
            <w:r w:rsidRPr="00373D75">
              <w:rPr>
                <w:rFonts w:asciiTheme="minorHAnsi" w:eastAsia="Calibri" w:hAnsiTheme="minorHAnsi" w:cstheme="minorHAnsi"/>
                <w:b/>
                <w:bCs/>
                <w:sz w:val="22"/>
                <w:shd w:val="clear" w:color="auto" w:fill="B6DDE8" w:themeFill="accent5" w:themeFillTint="66"/>
                <w:lang w:val="en-AU"/>
              </w:rPr>
              <w:t>Elimination</w:t>
            </w:r>
            <w:r w:rsidRPr="00623E91">
              <w:rPr>
                <w:rFonts w:asciiTheme="minorHAnsi" w:eastAsia="Calibri" w:hAnsiTheme="minorHAnsi" w:cstheme="minorHAnsi"/>
                <w:b/>
                <w:bCs/>
                <w:sz w:val="22"/>
                <w:lang w:val="en-AU"/>
              </w:rPr>
              <w:t xml:space="preserve"> </w:t>
            </w:r>
            <w:r w:rsidRPr="00623E91">
              <w:rPr>
                <w:rFonts w:asciiTheme="minorHAnsi" w:eastAsia="Calibri" w:hAnsiTheme="minorHAnsi" w:cstheme="minorHAnsi"/>
                <w:sz w:val="22"/>
                <w:lang w:val="en-AU"/>
              </w:rPr>
              <w:t>of risky activities wherever reasonably practicable</w:t>
            </w:r>
            <w:r>
              <w:rPr>
                <w:rFonts w:asciiTheme="minorHAnsi" w:eastAsia="Calibri" w:hAnsiTheme="minorHAnsi" w:cstheme="minorHAnsi"/>
                <w:sz w:val="22"/>
                <w:lang w:val="en-AU"/>
              </w:rPr>
              <w:t>.</w:t>
            </w:r>
          </w:p>
        </w:tc>
      </w:tr>
      <w:tr w:rsidR="002D6CDB" w:rsidRPr="00623E91" w14:paraId="24AFDF75" w14:textId="77777777" w:rsidTr="002D6CDB">
        <w:trPr>
          <w:trHeight w:val="175"/>
          <w:jc w:val="center"/>
        </w:trPr>
        <w:tc>
          <w:tcPr>
            <w:tcW w:w="842" w:type="pct"/>
            <w:vMerge/>
            <w:shd w:val="clear" w:color="auto" w:fill="FFFFFF" w:themeFill="background1"/>
          </w:tcPr>
          <w:p w14:paraId="41367A54" w14:textId="77777777" w:rsidR="002D6CDB" w:rsidRPr="00373D75" w:rsidRDefault="002D6CDB" w:rsidP="00A72C96">
            <w:pPr>
              <w:numPr>
                <w:ilvl w:val="1"/>
                <w:numId w:val="15"/>
              </w:numPr>
              <w:rPr>
                <w:rFonts w:asciiTheme="minorHAnsi" w:eastAsia="Calibri" w:hAnsiTheme="minorHAnsi" w:cstheme="minorHAnsi"/>
                <w:b/>
                <w:bCs/>
                <w:sz w:val="22"/>
                <w:shd w:val="clear" w:color="auto" w:fill="B6DDE8" w:themeFill="accent5" w:themeFillTint="66"/>
                <w:lang w:val="en-AU"/>
              </w:rPr>
            </w:pPr>
          </w:p>
        </w:tc>
        <w:tc>
          <w:tcPr>
            <w:tcW w:w="4158" w:type="pct"/>
          </w:tcPr>
          <w:p w14:paraId="0D2664E1" w14:textId="3A11354C" w:rsidR="002D6CDB" w:rsidRPr="00623E91" w:rsidRDefault="002D6CDB" w:rsidP="00A72C96">
            <w:pPr>
              <w:numPr>
                <w:ilvl w:val="1"/>
                <w:numId w:val="15"/>
              </w:numPr>
              <w:rPr>
                <w:rFonts w:asciiTheme="minorHAnsi" w:eastAsia="Calibri" w:hAnsiTheme="minorHAnsi" w:cstheme="minorHAnsi"/>
                <w:sz w:val="22"/>
                <w:lang w:val="en-AU"/>
              </w:rPr>
            </w:pPr>
            <w:r w:rsidRPr="00373D75">
              <w:rPr>
                <w:rFonts w:asciiTheme="minorHAnsi" w:eastAsia="Calibri" w:hAnsiTheme="minorHAnsi" w:cstheme="minorHAnsi"/>
                <w:b/>
                <w:bCs/>
                <w:sz w:val="22"/>
                <w:shd w:val="clear" w:color="auto" w:fill="B6DDE8" w:themeFill="accent5" w:themeFillTint="66"/>
                <w:lang w:val="en-AU"/>
              </w:rPr>
              <w:t>Substitution</w:t>
            </w:r>
            <w:r w:rsidRPr="00623E91">
              <w:rPr>
                <w:rFonts w:asciiTheme="minorHAnsi" w:eastAsia="Calibri" w:hAnsiTheme="minorHAnsi" w:cstheme="minorHAnsi"/>
                <w:b/>
                <w:bCs/>
                <w:sz w:val="22"/>
                <w:lang w:val="en-AU"/>
              </w:rPr>
              <w:t xml:space="preserve"> </w:t>
            </w:r>
            <w:r w:rsidRPr="00623E91">
              <w:rPr>
                <w:rFonts w:asciiTheme="minorHAnsi" w:eastAsia="Calibri" w:hAnsiTheme="minorHAnsi" w:cstheme="minorHAnsi"/>
                <w:sz w:val="22"/>
                <w:lang w:val="en-AU"/>
              </w:rPr>
              <w:t>of risks by providing safer products, materials, or processes</w:t>
            </w:r>
            <w:r>
              <w:rPr>
                <w:rFonts w:asciiTheme="minorHAnsi" w:eastAsia="Calibri" w:hAnsiTheme="minorHAnsi" w:cstheme="minorHAnsi"/>
                <w:sz w:val="22"/>
                <w:lang w:val="en-AU"/>
              </w:rPr>
              <w:t>.</w:t>
            </w:r>
            <w:r w:rsidRPr="00623E91">
              <w:rPr>
                <w:rFonts w:asciiTheme="minorHAnsi" w:eastAsia="Calibri" w:hAnsiTheme="minorHAnsi" w:cstheme="minorHAnsi"/>
                <w:sz w:val="22"/>
                <w:lang w:val="en-AU"/>
              </w:rPr>
              <w:t xml:space="preserve"> </w:t>
            </w:r>
          </w:p>
        </w:tc>
      </w:tr>
      <w:tr w:rsidR="002D6CDB" w:rsidRPr="00623E91" w14:paraId="2F32FA38" w14:textId="77777777" w:rsidTr="002D6CDB">
        <w:trPr>
          <w:trHeight w:val="175"/>
          <w:jc w:val="center"/>
        </w:trPr>
        <w:tc>
          <w:tcPr>
            <w:tcW w:w="842" w:type="pct"/>
            <w:vMerge/>
            <w:shd w:val="clear" w:color="auto" w:fill="FFFFFF" w:themeFill="background1"/>
          </w:tcPr>
          <w:p w14:paraId="2E038A4B" w14:textId="77777777" w:rsidR="002D6CDB" w:rsidRPr="00373D75" w:rsidRDefault="002D6CDB" w:rsidP="00A72C96">
            <w:pPr>
              <w:numPr>
                <w:ilvl w:val="1"/>
                <w:numId w:val="15"/>
              </w:numPr>
              <w:rPr>
                <w:rFonts w:asciiTheme="minorHAnsi" w:eastAsia="Calibri" w:hAnsiTheme="minorHAnsi" w:cstheme="minorHAnsi"/>
                <w:b/>
                <w:bCs/>
                <w:sz w:val="22"/>
                <w:shd w:val="clear" w:color="auto" w:fill="B6DDE8" w:themeFill="accent5" w:themeFillTint="66"/>
                <w:lang w:val="en-AU"/>
              </w:rPr>
            </w:pPr>
          </w:p>
        </w:tc>
        <w:tc>
          <w:tcPr>
            <w:tcW w:w="4158" w:type="pct"/>
          </w:tcPr>
          <w:p w14:paraId="7EFC2F53" w14:textId="166B50B2" w:rsidR="002D6CDB" w:rsidRPr="00373D75" w:rsidRDefault="002D6CDB" w:rsidP="00A72C96">
            <w:pPr>
              <w:numPr>
                <w:ilvl w:val="1"/>
                <w:numId w:val="15"/>
              </w:numPr>
              <w:rPr>
                <w:rFonts w:asciiTheme="minorHAnsi" w:eastAsia="Calibri" w:hAnsiTheme="minorHAnsi" w:cstheme="minorHAnsi"/>
                <w:b/>
                <w:bCs/>
                <w:sz w:val="22"/>
                <w:shd w:val="clear" w:color="auto" w:fill="B6DDE8" w:themeFill="accent5" w:themeFillTint="66"/>
                <w:lang w:val="en-AU"/>
              </w:rPr>
            </w:pPr>
            <w:r w:rsidRPr="00373D75">
              <w:rPr>
                <w:rFonts w:asciiTheme="minorHAnsi" w:eastAsia="Calibri" w:hAnsiTheme="minorHAnsi" w:cstheme="minorHAnsi"/>
                <w:b/>
                <w:bCs/>
                <w:sz w:val="22"/>
                <w:shd w:val="clear" w:color="auto" w:fill="B6DDE8" w:themeFill="accent5" w:themeFillTint="66"/>
                <w:lang w:val="en-AU"/>
              </w:rPr>
              <w:t>Isolation</w:t>
            </w:r>
            <w:r w:rsidRPr="00623E91">
              <w:rPr>
                <w:rFonts w:asciiTheme="minorHAnsi" w:eastAsia="Calibri" w:hAnsiTheme="minorHAnsi" w:cstheme="minorHAnsi"/>
                <w:b/>
                <w:bCs/>
                <w:sz w:val="22"/>
                <w:lang w:val="en-AU"/>
              </w:rPr>
              <w:t xml:space="preserve"> </w:t>
            </w:r>
            <w:r w:rsidRPr="00623E91">
              <w:rPr>
                <w:rFonts w:asciiTheme="minorHAnsi" w:eastAsia="Calibri" w:hAnsiTheme="minorHAnsi" w:cstheme="minorHAnsi"/>
                <w:sz w:val="22"/>
                <w:lang w:val="en-AU"/>
              </w:rPr>
              <w:t>of risks by providing control measures to isolate people from hazards or isolate hazards from people</w:t>
            </w:r>
            <w:r>
              <w:rPr>
                <w:rFonts w:asciiTheme="minorHAnsi" w:eastAsia="Calibri" w:hAnsiTheme="minorHAnsi" w:cstheme="minorHAnsi"/>
                <w:sz w:val="22"/>
                <w:lang w:val="en-AU"/>
              </w:rPr>
              <w:t>.</w:t>
            </w:r>
            <w:r w:rsidRPr="00623E91">
              <w:rPr>
                <w:rFonts w:asciiTheme="minorHAnsi" w:eastAsia="Calibri" w:hAnsiTheme="minorHAnsi" w:cstheme="minorHAnsi"/>
                <w:sz w:val="22"/>
                <w:lang w:val="en-AU"/>
              </w:rPr>
              <w:t xml:space="preserve"> </w:t>
            </w:r>
          </w:p>
        </w:tc>
      </w:tr>
      <w:tr w:rsidR="002D6CDB" w:rsidRPr="00623E91" w14:paraId="62E77F2F" w14:textId="77777777" w:rsidTr="002D6CDB">
        <w:trPr>
          <w:trHeight w:val="175"/>
          <w:jc w:val="center"/>
        </w:trPr>
        <w:tc>
          <w:tcPr>
            <w:tcW w:w="842" w:type="pct"/>
            <w:vMerge/>
            <w:shd w:val="clear" w:color="auto" w:fill="FFFFFF" w:themeFill="background1"/>
          </w:tcPr>
          <w:p w14:paraId="1306F3DF" w14:textId="77777777" w:rsidR="002D6CDB" w:rsidRPr="00373D75" w:rsidRDefault="002D6CDB" w:rsidP="00A72C96">
            <w:pPr>
              <w:numPr>
                <w:ilvl w:val="1"/>
                <w:numId w:val="16"/>
              </w:numPr>
              <w:rPr>
                <w:rFonts w:asciiTheme="minorHAnsi" w:eastAsia="Calibri" w:hAnsiTheme="minorHAnsi" w:cstheme="minorHAnsi"/>
                <w:b/>
                <w:bCs/>
                <w:sz w:val="22"/>
                <w:shd w:val="clear" w:color="auto" w:fill="B6DDE8" w:themeFill="accent5" w:themeFillTint="66"/>
                <w:lang w:val="en-AU"/>
              </w:rPr>
            </w:pPr>
          </w:p>
        </w:tc>
        <w:tc>
          <w:tcPr>
            <w:tcW w:w="4158" w:type="pct"/>
          </w:tcPr>
          <w:p w14:paraId="7C3DEB99" w14:textId="088FE313" w:rsidR="002D6CDB" w:rsidRPr="00623E91" w:rsidRDefault="002D6CDB" w:rsidP="00A72C96">
            <w:pPr>
              <w:numPr>
                <w:ilvl w:val="1"/>
                <w:numId w:val="16"/>
              </w:numPr>
              <w:rPr>
                <w:rFonts w:asciiTheme="minorHAnsi" w:eastAsia="Calibri" w:hAnsiTheme="minorHAnsi" w:cstheme="minorHAnsi"/>
                <w:sz w:val="22"/>
                <w:lang w:val="en-AU"/>
              </w:rPr>
            </w:pPr>
            <w:r w:rsidRPr="00373D75">
              <w:rPr>
                <w:rFonts w:asciiTheme="minorHAnsi" w:eastAsia="Calibri" w:hAnsiTheme="minorHAnsi" w:cstheme="minorHAnsi"/>
                <w:b/>
                <w:bCs/>
                <w:sz w:val="22"/>
                <w:shd w:val="clear" w:color="auto" w:fill="B6DDE8" w:themeFill="accent5" w:themeFillTint="66"/>
                <w:lang w:val="en-AU"/>
              </w:rPr>
              <w:t>Engineering</w:t>
            </w:r>
            <w:r w:rsidRPr="00623E91">
              <w:rPr>
                <w:rFonts w:asciiTheme="minorHAnsi" w:eastAsia="Calibri" w:hAnsiTheme="minorHAnsi" w:cstheme="minorHAnsi"/>
                <w:b/>
                <w:bCs/>
                <w:sz w:val="22"/>
                <w:lang w:val="en-AU"/>
              </w:rPr>
              <w:t xml:space="preserve"> </w:t>
            </w:r>
            <w:r w:rsidRPr="00623E91">
              <w:rPr>
                <w:rFonts w:asciiTheme="minorHAnsi" w:eastAsia="Calibri" w:hAnsiTheme="minorHAnsi" w:cstheme="minorHAnsi"/>
                <w:sz w:val="22"/>
                <w:lang w:val="en-AU"/>
              </w:rPr>
              <w:t>out risks by providing mechanical, designed</w:t>
            </w:r>
            <w:r>
              <w:rPr>
                <w:rFonts w:asciiTheme="minorHAnsi" w:eastAsia="Calibri" w:hAnsiTheme="minorHAnsi" w:cstheme="minorHAnsi"/>
                <w:sz w:val="22"/>
                <w:lang w:val="en-AU"/>
              </w:rPr>
              <w:t xml:space="preserve"> </w:t>
            </w:r>
            <w:r w:rsidRPr="00623E91">
              <w:rPr>
                <w:rFonts w:asciiTheme="minorHAnsi" w:eastAsia="Calibri" w:hAnsiTheme="minorHAnsi" w:cstheme="minorHAnsi"/>
                <w:sz w:val="22"/>
                <w:lang w:val="en-AU"/>
              </w:rPr>
              <w:t>/</w:t>
            </w:r>
            <w:r>
              <w:rPr>
                <w:rFonts w:asciiTheme="minorHAnsi" w:eastAsia="Calibri" w:hAnsiTheme="minorHAnsi" w:cstheme="minorHAnsi"/>
                <w:sz w:val="22"/>
                <w:lang w:val="en-AU"/>
              </w:rPr>
              <w:t xml:space="preserve"> </w:t>
            </w:r>
            <w:r w:rsidRPr="00623E91">
              <w:rPr>
                <w:rFonts w:asciiTheme="minorHAnsi" w:eastAsia="Calibri" w:hAnsiTheme="minorHAnsi" w:cstheme="minorHAnsi"/>
                <w:sz w:val="22"/>
                <w:lang w:val="en-AU"/>
              </w:rPr>
              <w:t>engineered controls to prevent injury</w:t>
            </w:r>
            <w:r>
              <w:rPr>
                <w:rFonts w:asciiTheme="minorHAnsi" w:eastAsia="Calibri" w:hAnsiTheme="minorHAnsi" w:cstheme="minorHAnsi"/>
                <w:sz w:val="22"/>
                <w:lang w:val="en-AU"/>
              </w:rPr>
              <w:t>.</w:t>
            </w:r>
          </w:p>
        </w:tc>
      </w:tr>
      <w:tr w:rsidR="002D6CDB" w:rsidRPr="00623E91" w14:paraId="4318AB5C" w14:textId="77777777" w:rsidTr="002D6CDB">
        <w:trPr>
          <w:trHeight w:val="175"/>
          <w:jc w:val="center"/>
        </w:trPr>
        <w:tc>
          <w:tcPr>
            <w:tcW w:w="842" w:type="pct"/>
            <w:vMerge/>
            <w:shd w:val="clear" w:color="auto" w:fill="FFFFFF" w:themeFill="background1"/>
          </w:tcPr>
          <w:p w14:paraId="53FBF282" w14:textId="77777777" w:rsidR="002D6CDB" w:rsidRPr="00373D75" w:rsidRDefault="002D6CDB" w:rsidP="00A72C96">
            <w:pPr>
              <w:numPr>
                <w:ilvl w:val="1"/>
                <w:numId w:val="16"/>
              </w:numPr>
              <w:rPr>
                <w:rFonts w:asciiTheme="minorHAnsi" w:eastAsia="Calibri" w:hAnsiTheme="minorHAnsi" w:cstheme="minorHAnsi"/>
                <w:b/>
                <w:bCs/>
                <w:sz w:val="22"/>
                <w:shd w:val="clear" w:color="auto" w:fill="B6DDE8" w:themeFill="accent5" w:themeFillTint="66"/>
                <w:lang w:val="en-AU"/>
              </w:rPr>
            </w:pPr>
          </w:p>
        </w:tc>
        <w:tc>
          <w:tcPr>
            <w:tcW w:w="4158" w:type="pct"/>
          </w:tcPr>
          <w:p w14:paraId="731DEFCD" w14:textId="5A323A85" w:rsidR="002D6CDB" w:rsidRPr="00373D75" w:rsidRDefault="002D6CDB" w:rsidP="00A72C96">
            <w:pPr>
              <w:numPr>
                <w:ilvl w:val="1"/>
                <w:numId w:val="16"/>
              </w:numPr>
              <w:rPr>
                <w:rFonts w:asciiTheme="minorHAnsi" w:eastAsia="Calibri" w:hAnsiTheme="minorHAnsi" w:cstheme="minorHAnsi"/>
                <w:b/>
                <w:bCs/>
                <w:sz w:val="22"/>
                <w:shd w:val="clear" w:color="auto" w:fill="B6DDE8" w:themeFill="accent5" w:themeFillTint="66"/>
                <w:lang w:val="en-AU"/>
              </w:rPr>
            </w:pPr>
            <w:r w:rsidRPr="00373D75">
              <w:rPr>
                <w:rFonts w:asciiTheme="minorHAnsi" w:eastAsia="Calibri" w:hAnsiTheme="minorHAnsi" w:cstheme="minorHAnsi"/>
                <w:b/>
                <w:bCs/>
                <w:sz w:val="22"/>
                <w:shd w:val="clear" w:color="auto" w:fill="B6DDE8" w:themeFill="accent5" w:themeFillTint="66"/>
                <w:lang w:val="en-AU"/>
              </w:rPr>
              <w:t>Administration</w:t>
            </w:r>
            <w:r w:rsidRPr="00623E91">
              <w:rPr>
                <w:rFonts w:asciiTheme="minorHAnsi" w:eastAsia="Calibri" w:hAnsiTheme="minorHAnsi" w:cstheme="minorHAnsi"/>
                <w:b/>
                <w:bCs/>
                <w:sz w:val="22"/>
                <w:lang w:val="en-AU"/>
              </w:rPr>
              <w:t xml:space="preserve"> </w:t>
            </w:r>
            <w:r w:rsidRPr="00623E91">
              <w:rPr>
                <w:rFonts w:asciiTheme="minorHAnsi" w:eastAsia="Calibri" w:hAnsiTheme="minorHAnsi" w:cstheme="minorHAnsi"/>
                <w:sz w:val="22"/>
                <w:lang w:val="en-AU"/>
              </w:rPr>
              <w:t xml:space="preserve">control of risks by providing training and procedures such as Lock-out Tag-out or Permits </w:t>
            </w:r>
            <w:r>
              <w:rPr>
                <w:rFonts w:asciiTheme="minorHAnsi" w:eastAsia="Calibri" w:hAnsiTheme="minorHAnsi" w:cstheme="minorHAnsi"/>
                <w:sz w:val="22"/>
                <w:lang w:val="en-AU"/>
              </w:rPr>
              <w:t>t</w:t>
            </w:r>
            <w:r w:rsidRPr="00623E91">
              <w:rPr>
                <w:rFonts w:asciiTheme="minorHAnsi" w:eastAsia="Calibri" w:hAnsiTheme="minorHAnsi" w:cstheme="minorHAnsi"/>
                <w:sz w:val="22"/>
                <w:lang w:val="en-AU"/>
              </w:rPr>
              <w:t>o Work</w:t>
            </w:r>
            <w:r>
              <w:rPr>
                <w:rFonts w:asciiTheme="minorHAnsi" w:eastAsia="Calibri" w:hAnsiTheme="minorHAnsi" w:cstheme="minorHAnsi"/>
                <w:sz w:val="22"/>
                <w:lang w:val="en-AU"/>
              </w:rPr>
              <w:t>.</w:t>
            </w:r>
            <w:r w:rsidRPr="00623E91">
              <w:rPr>
                <w:rFonts w:asciiTheme="minorHAnsi" w:eastAsia="Calibri" w:hAnsiTheme="minorHAnsi" w:cstheme="minorHAnsi"/>
                <w:sz w:val="22"/>
                <w:lang w:val="en-AU"/>
              </w:rPr>
              <w:t xml:space="preserve"> </w:t>
            </w:r>
          </w:p>
        </w:tc>
      </w:tr>
      <w:tr w:rsidR="002D6CDB" w:rsidRPr="00623E91" w14:paraId="68D795BC" w14:textId="77777777" w:rsidTr="002D6CDB">
        <w:trPr>
          <w:trHeight w:val="329"/>
          <w:jc w:val="center"/>
        </w:trPr>
        <w:tc>
          <w:tcPr>
            <w:tcW w:w="842" w:type="pct"/>
            <w:vMerge/>
            <w:shd w:val="clear" w:color="auto" w:fill="FFFFFF" w:themeFill="background1"/>
          </w:tcPr>
          <w:p w14:paraId="08E8EC48" w14:textId="77777777" w:rsidR="002D6CDB" w:rsidRPr="00373D75" w:rsidRDefault="002D6CDB" w:rsidP="00A72C96">
            <w:pPr>
              <w:numPr>
                <w:ilvl w:val="1"/>
                <w:numId w:val="16"/>
              </w:numPr>
              <w:rPr>
                <w:rFonts w:asciiTheme="minorHAnsi" w:eastAsia="Calibri" w:hAnsiTheme="minorHAnsi" w:cstheme="minorHAnsi"/>
                <w:b/>
                <w:bCs/>
                <w:sz w:val="22"/>
                <w:shd w:val="clear" w:color="auto" w:fill="B6DDE8" w:themeFill="accent5" w:themeFillTint="66"/>
                <w:lang w:val="en-AU"/>
              </w:rPr>
            </w:pPr>
          </w:p>
        </w:tc>
        <w:tc>
          <w:tcPr>
            <w:tcW w:w="4158" w:type="pct"/>
          </w:tcPr>
          <w:p w14:paraId="10D224B9" w14:textId="1B619048" w:rsidR="002D6CDB" w:rsidRPr="00373D75" w:rsidRDefault="002D6CDB" w:rsidP="00A72C96">
            <w:pPr>
              <w:numPr>
                <w:ilvl w:val="1"/>
                <w:numId w:val="16"/>
              </w:numPr>
              <w:rPr>
                <w:rFonts w:asciiTheme="minorHAnsi" w:eastAsia="Calibri" w:hAnsiTheme="minorHAnsi" w:cstheme="minorHAnsi"/>
                <w:b/>
                <w:bCs/>
                <w:sz w:val="22"/>
                <w:shd w:val="clear" w:color="auto" w:fill="B6DDE8" w:themeFill="accent5" w:themeFillTint="66"/>
                <w:lang w:val="en-AU"/>
              </w:rPr>
            </w:pPr>
            <w:r w:rsidRPr="00373D75">
              <w:rPr>
                <w:rFonts w:asciiTheme="minorHAnsi" w:eastAsia="Calibri" w:hAnsiTheme="minorHAnsi" w:cstheme="minorHAnsi"/>
                <w:b/>
                <w:bCs/>
                <w:sz w:val="22"/>
                <w:shd w:val="clear" w:color="auto" w:fill="B6DDE8" w:themeFill="accent5" w:themeFillTint="66"/>
                <w:lang w:val="en-AU"/>
              </w:rPr>
              <w:t>Personal Protective Equipment</w:t>
            </w:r>
            <w:r w:rsidRPr="00623E91">
              <w:rPr>
                <w:rFonts w:asciiTheme="minorHAnsi" w:eastAsia="Calibri" w:hAnsiTheme="minorHAnsi" w:cstheme="minorHAnsi"/>
                <w:b/>
                <w:bCs/>
                <w:sz w:val="22"/>
                <w:lang w:val="en-AU"/>
              </w:rPr>
              <w:t xml:space="preserve"> </w:t>
            </w:r>
            <w:r w:rsidRPr="006D700C">
              <w:rPr>
                <w:rFonts w:asciiTheme="minorHAnsi" w:eastAsia="Calibri" w:hAnsiTheme="minorHAnsi" w:cstheme="minorHAnsi"/>
                <w:sz w:val="22"/>
                <w:lang w:val="en-AU"/>
              </w:rPr>
              <w:t>to be provided to reduce</w:t>
            </w:r>
            <w:r w:rsidRPr="00623E91">
              <w:rPr>
                <w:rFonts w:asciiTheme="minorHAnsi" w:eastAsia="Calibri" w:hAnsiTheme="minorHAnsi" w:cstheme="minorHAnsi"/>
                <w:sz w:val="22"/>
                <w:lang w:val="en-AU"/>
              </w:rPr>
              <w:t xml:space="preserve"> the likelihood and severity of injury</w:t>
            </w:r>
            <w:r>
              <w:rPr>
                <w:rFonts w:asciiTheme="minorHAnsi" w:eastAsia="Calibri" w:hAnsiTheme="minorHAnsi" w:cstheme="minorHAnsi"/>
                <w:sz w:val="22"/>
                <w:lang w:val="en-AU"/>
              </w:rPr>
              <w:t>.</w:t>
            </w:r>
          </w:p>
        </w:tc>
      </w:tr>
    </w:tbl>
    <w:p w14:paraId="7CA919AB" w14:textId="218338DE" w:rsidR="00A82C86" w:rsidRPr="00623E91" w:rsidRDefault="00A82C86">
      <w:pPr>
        <w:pStyle w:val="SampleBody"/>
        <w:rPr>
          <w:rFonts w:asciiTheme="minorHAnsi" w:hAnsiTheme="minorHAnsi" w:cstheme="minorHAnsi"/>
          <w:sz w:val="22"/>
          <w:szCs w:val="22"/>
        </w:rPr>
      </w:pPr>
    </w:p>
    <w:p w14:paraId="5F0AD4AE" w14:textId="03284276" w:rsidR="00A72C96" w:rsidRPr="00623E91" w:rsidRDefault="00A72C96">
      <w:pPr>
        <w:pStyle w:val="SampleBody"/>
        <w:rPr>
          <w:rFonts w:asciiTheme="minorHAnsi" w:hAnsiTheme="minorHAnsi" w:cstheme="minorHAnsi"/>
          <w:sz w:val="22"/>
          <w:szCs w:val="22"/>
        </w:rPr>
      </w:pPr>
    </w:p>
    <w:tbl>
      <w:tblPr>
        <w:tblW w:w="10768" w:type="dxa"/>
        <w:jc w:val="center"/>
        <w:tblLook w:val="04A0" w:firstRow="1" w:lastRow="0" w:firstColumn="1" w:lastColumn="0" w:noHBand="0" w:noVBand="1"/>
      </w:tblPr>
      <w:tblGrid>
        <w:gridCol w:w="809"/>
        <w:gridCol w:w="1596"/>
        <w:gridCol w:w="1742"/>
        <w:gridCol w:w="1660"/>
        <w:gridCol w:w="1692"/>
        <w:gridCol w:w="1710"/>
        <w:gridCol w:w="1559"/>
      </w:tblGrid>
      <w:tr w:rsidR="00A44620" w:rsidRPr="00283696" w14:paraId="47C49AD8" w14:textId="77777777" w:rsidTr="00A44620">
        <w:trPr>
          <w:gridBefore w:val="2"/>
          <w:wBefore w:w="2405" w:type="dxa"/>
          <w:trHeight w:val="313"/>
          <w:jc w:val="center"/>
        </w:trPr>
        <w:tc>
          <w:tcPr>
            <w:tcW w:w="8363"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966CC9F" w14:textId="1DCF41A8" w:rsidR="00A44620" w:rsidRPr="00283696" w:rsidRDefault="00A44620"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Determine the Consequence</w:t>
            </w:r>
          </w:p>
        </w:tc>
      </w:tr>
      <w:tr w:rsidR="00A44620" w:rsidRPr="00283696" w14:paraId="0B32DAA9" w14:textId="77777777" w:rsidTr="00A44620">
        <w:trPr>
          <w:gridBefore w:val="2"/>
          <w:wBefore w:w="2405" w:type="dxa"/>
          <w:trHeight w:val="431"/>
          <w:jc w:val="center"/>
        </w:trPr>
        <w:tc>
          <w:tcPr>
            <w:tcW w:w="17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001233B" w14:textId="17D6CDEE" w:rsidR="00A44620" w:rsidRPr="00283696" w:rsidRDefault="00A44620"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Insignificant</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36B16461" w14:textId="688AF2A0" w:rsidR="00A44620" w:rsidRPr="00283696" w:rsidRDefault="00A44620"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Minor</w:t>
            </w:r>
          </w:p>
        </w:tc>
        <w:tc>
          <w:tcPr>
            <w:tcW w:w="1692"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E649DD3" w14:textId="2B0A6BD6" w:rsidR="00A44620" w:rsidRPr="00283696" w:rsidRDefault="00A44620"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Moderate</w:t>
            </w:r>
          </w:p>
        </w:tc>
        <w:tc>
          <w:tcPr>
            <w:tcW w:w="1710"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05079786" w14:textId="766F68B4" w:rsidR="00A44620" w:rsidRPr="00283696" w:rsidRDefault="00A44620"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Major</w:t>
            </w:r>
          </w:p>
        </w:tc>
        <w:tc>
          <w:tcPr>
            <w:tcW w:w="1559"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0F4CAA6D" w14:textId="3B61673E" w:rsidR="00A44620" w:rsidRPr="00283696" w:rsidRDefault="00A44620"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Severe</w:t>
            </w:r>
          </w:p>
        </w:tc>
      </w:tr>
      <w:tr w:rsidR="006E7FFC" w:rsidRPr="00283696" w14:paraId="3425E7D8" w14:textId="77777777" w:rsidTr="00A44620">
        <w:trPr>
          <w:trHeight w:val="355"/>
          <w:jc w:val="center"/>
        </w:trPr>
        <w:tc>
          <w:tcPr>
            <w:tcW w:w="809" w:type="dxa"/>
            <w:vMerge w:val="restart"/>
            <w:tcBorders>
              <w:top w:val="single" w:sz="4" w:space="0" w:color="auto"/>
              <w:left w:val="single" w:sz="4" w:space="0" w:color="auto"/>
              <w:right w:val="single" w:sz="4" w:space="0" w:color="auto"/>
            </w:tcBorders>
            <w:shd w:val="clear" w:color="auto" w:fill="DBE5F1" w:themeFill="accent1" w:themeFillTint="33"/>
            <w:textDirection w:val="btLr"/>
            <w:vAlign w:val="center"/>
            <w:hideMark/>
          </w:tcPr>
          <w:p w14:paraId="1C060F0D" w14:textId="26FF68DC" w:rsidR="006E7FFC" w:rsidRPr="00283696" w:rsidRDefault="006E7FFC"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Determine the Likelihood</w:t>
            </w:r>
          </w:p>
        </w:tc>
        <w:tc>
          <w:tcPr>
            <w:tcW w:w="1596"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F7C3526" w14:textId="1A5131ED" w:rsidR="006E7FFC" w:rsidRPr="00283696" w:rsidRDefault="006E7FFC"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 xml:space="preserve">Almost </w:t>
            </w:r>
            <w:r w:rsidR="001D54AD">
              <w:rPr>
                <w:rFonts w:asciiTheme="minorHAnsi" w:hAnsiTheme="minorHAnsi" w:cstheme="minorHAnsi"/>
                <w:b/>
                <w:bCs/>
                <w:color w:val="000000"/>
                <w:sz w:val="20"/>
                <w:lang w:val="en-AU" w:eastAsia="en-AU"/>
              </w:rPr>
              <w:t>C</w:t>
            </w:r>
            <w:r w:rsidRPr="00283696">
              <w:rPr>
                <w:rFonts w:asciiTheme="minorHAnsi" w:hAnsiTheme="minorHAnsi" w:cstheme="minorHAnsi"/>
                <w:b/>
                <w:bCs/>
                <w:color w:val="000000"/>
                <w:sz w:val="20"/>
                <w:lang w:val="en-AU" w:eastAsia="en-AU"/>
              </w:rPr>
              <w:t>ertain</w:t>
            </w:r>
          </w:p>
        </w:tc>
        <w:tc>
          <w:tcPr>
            <w:tcW w:w="1742" w:type="dxa"/>
            <w:tcBorders>
              <w:top w:val="nil"/>
              <w:left w:val="nil"/>
              <w:bottom w:val="single" w:sz="4" w:space="0" w:color="auto"/>
              <w:right w:val="single" w:sz="4" w:space="0" w:color="auto"/>
            </w:tcBorders>
            <w:shd w:val="clear" w:color="000000" w:fill="FFFF00"/>
            <w:vAlign w:val="center"/>
            <w:hideMark/>
          </w:tcPr>
          <w:p w14:paraId="4B0FBAF6"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Medium</w:t>
            </w:r>
          </w:p>
        </w:tc>
        <w:tc>
          <w:tcPr>
            <w:tcW w:w="1660" w:type="dxa"/>
            <w:tcBorders>
              <w:top w:val="nil"/>
              <w:left w:val="nil"/>
              <w:bottom w:val="single" w:sz="4" w:space="0" w:color="auto"/>
              <w:right w:val="single" w:sz="4" w:space="0" w:color="auto"/>
            </w:tcBorders>
            <w:shd w:val="clear" w:color="auto" w:fill="FFC000"/>
            <w:vAlign w:val="center"/>
            <w:hideMark/>
          </w:tcPr>
          <w:p w14:paraId="35844623"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High</w:t>
            </w:r>
          </w:p>
        </w:tc>
        <w:tc>
          <w:tcPr>
            <w:tcW w:w="1692" w:type="dxa"/>
            <w:tcBorders>
              <w:top w:val="nil"/>
              <w:left w:val="nil"/>
              <w:bottom w:val="single" w:sz="4" w:space="0" w:color="auto"/>
              <w:right w:val="single" w:sz="4" w:space="0" w:color="auto"/>
            </w:tcBorders>
            <w:shd w:val="clear" w:color="auto" w:fill="FFC000"/>
            <w:vAlign w:val="center"/>
            <w:hideMark/>
          </w:tcPr>
          <w:p w14:paraId="2E836D3B"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High</w:t>
            </w:r>
          </w:p>
        </w:tc>
        <w:tc>
          <w:tcPr>
            <w:tcW w:w="1710" w:type="dxa"/>
            <w:tcBorders>
              <w:top w:val="nil"/>
              <w:left w:val="nil"/>
              <w:bottom w:val="single" w:sz="4" w:space="0" w:color="auto"/>
              <w:right w:val="single" w:sz="4" w:space="0" w:color="auto"/>
            </w:tcBorders>
            <w:shd w:val="clear" w:color="000000" w:fill="FF0000"/>
            <w:vAlign w:val="center"/>
            <w:hideMark/>
          </w:tcPr>
          <w:p w14:paraId="030232F9"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Extreme</w:t>
            </w:r>
          </w:p>
        </w:tc>
        <w:tc>
          <w:tcPr>
            <w:tcW w:w="1559" w:type="dxa"/>
            <w:tcBorders>
              <w:top w:val="nil"/>
              <w:left w:val="nil"/>
              <w:bottom w:val="single" w:sz="4" w:space="0" w:color="auto"/>
              <w:right w:val="single" w:sz="4" w:space="0" w:color="auto"/>
            </w:tcBorders>
            <w:shd w:val="clear" w:color="000000" w:fill="FF0000"/>
            <w:vAlign w:val="center"/>
            <w:hideMark/>
          </w:tcPr>
          <w:p w14:paraId="066A3953"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Extreme</w:t>
            </w:r>
          </w:p>
        </w:tc>
      </w:tr>
      <w:tr w:rsidR="006E7FFC" w:rsidRPr="00283696" w14:paraId="278628FC" w14:textId="77777777" w:rsidTr="00A44620">
        <w:trPr>
          <w:trHeight w:val="275"/>
          <w:jc w:val="center"/>
        </w:trPr>
        <w:tc>
          <w:tcPr>
            <w:tcW w:w="809" w:type="dxa"/>
            <w:vMerge/>
            <w:tcBorders>
              <w:left w:val="single" w:sz="4" w:space="0" w:color="auto"/>
              <w:right w:val="single" w:sz="4" w:space="0" w:color="auto"/>
            </w:tcBorders>
            <w:shd w:val="clear" w:color="auto" w:fill="DBE5F1" w:themeFill="accent1" w:themeFillTint="33"/>
            <w:vAlign w:val="center"/>
            <w:hideMark/>
          </w:tcPr>
          <w:p w14:paraId="72E19469" w14:textId="1AEEEC63" w:rsidR="006E7FFC" w:rsidRPr="00283696" w:rsidRDefault="006E7FFC" w:rsidP="001F79FC">
            <w:pPr>
              <w:jc w:val="center"/>
              <w:rPr>
                <w:rFonts w:asciiTheme="minorHAnsi" w:hAnsiTheme="minorHAnsi" w:cstheme="minorHAnsi"/>
                <w:b/>
                <w:bCs/>
                <w:color w:val="000000"/>
                <w:sz w:val="20"/>
                <w:lang w:val="en-AU" w:eastAsia="en-AU"/>
              </w:rPr>
            </w:pPr>
          </w:p>
        </w:tc>
        <w:tc>
          <w:tcPr>
            <w:tcW w:w="1596" w:type="dxa"/>
            <w:tcBorders>
              <w:top w:val="nil"/>
              <w:left w:val="nil"/>
              <w:bottom w:val="single" w:sz="4" w:space="0" w:color="auto"/>
              <w:right w:val="single" w:sz="4" w:space="0" w:color="auto"/>
            </w:tcBorders>
            <w:shd w:val="clear" w:color="auto" w:fill="DBE5F1" w:themeFill="accent1" w:themeFillTint="33"/>
            <w:vAlign w:val="center"/>
            <w:hideMark/>
          </w:tcPr>
          <w:p w14:paraId="53076316" w14:textId="77777777" w:rsidR="006E7FFC" w:rsidRPr="00283696" w:rsidRDefault="006E7FFC"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Likely</w:t>
            </w:r>
          </w:p>
        </w:tc>
        <w:tc>
          <w:tcPr>
            <w:tcW w:w="1742" w:type="dxa"/>
            <w:tcBorders>
              <w:top w:val="nil"/>
              <w:left w:val="nil"/>
              <w:bottom w:val="single" w:sz="4" w:space="0" w:color="auto"/>
              <w:right w:val="single" w:sz="4" w:space="0" w:color="auto"/>
            </w:tcBorders>
            <w:shd w:val="clear" w:color="000000" w:fill="FFFF00"/>
            <w:vAlign w:val="center"/>
            <w:hideMark/>
          </w:tcPr>
          <w:p w14:paraId="5D712A9E"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Medium</w:t>
            </w:r>
          </w:p>
        </w:tc>
        <w:tc>
          <w:tcPr>
            <w:tcW w:w="1660" w:type="dxa"/>
            <w:tcBorders>
              <w:top w:val="nil"/>
              <w:left w:val="nil"/>
              <w:bottom w:val="single" w:sz="4" w:space="0" w:color="auto"/>
              <w:right w:val="single" w:sz="4" w:space="0" w:color="auto"/>
            </w:tcBorders>
            <w:shd w:val="clear" w:color="000000" w:fill="FFFF00"/>
            <w:vAlign w:val="center"/>
            <w:hideMark/>
          </w:tcPr>
          <w:p w14:paraId="597CD141"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Medium</w:t>
            </w:r>
          </w:p>
        </w:tc>
        <w:tc>
          <w:tcPr>
            <w:tcW w:w="1692" w:type="dxa"/>
            <w:tcBorders>
              <w:top w:val="nil"/>
              <w:left w:val="nil"/>
              <w:bottom w:val="single" w:sz="4" w:space="0" w:color="auto"/>
              <w:right w:val="single" w:sz="4" w:space="0" w:color="auto"/>
            </w:tcBorders>
            <w:shd w:val="clear" w:color="auto" w:fill="FFC000"/>
            <w:vAlign w:val="center"/>
            <w:hideMark/>
          </w:tcPr>
          <w:p w14:paraId="24748CFF"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High</w:t>
            </w:r>
          </w:p>
        </w:tc>
        <w:tc>
          <w:tcPr>
            <w:tcW w:w="1710" w:type="dxa"/>
            <w:tcBorders>
              <w:top w:val="nil"/>
              <w:left w:val="nil"/>
              <w:bottom w:val="single" w:sz="4" w:space="0" w:color="auto"/>
              <w:right w:val="single" w:sz="4" w:space="0" w:color="auto"/>
            </w:tcBorders>
            <w:shd w:val="clear" w:color="auto" w:fill="FFC000"/>
            <w:vAlign w:val="center"/>
            <w:hideMark/>
          </w:tcPr>
          <w:p w14:paraId="2651D912"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High</w:t>
            </w:r>
          </w:p>
        </w:tc>
        <w:tc>
          <w:tcPr>
            <w:tcW w:w="1559" w:type="dxa"/>
            <w:tcBorders>
              <w:top w:val="nil"/>
              <w:left w:val="nil"/>
              <w:bottom w:val="single" w:sz="4" w:space="0" w:color="auto"/>
              <w:right w:val="single" w:sz="4" w:space="0" w:color="auto"/>
            </w:tcBorders>
            <w:shd w:val="clear" w:color="000000" w:fill="FF0000"/>
            <w:vAlign w:val="center"/>
            <w:hideMark/>
          </w:tcPr>
          <w:p w14:paraId="2D01577D"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Extreme</w:t>
            </w:r>
          </w:p>
        </w:tc>
      </w:tr>
      <w:tr w:rsidR="006E7FFC" w:rsidRPr="00283696" w14:paraId="2105F86C" w14:textId="77777777" w:rsidTr="00A44620">
        <w:trPr>
          <w:trHeight w:val="264"/>
          <w:jc w:val="center"/>
        </w:trPr>
        <w:tc>
          <w:tcPr>
            <w:tcW w:w="809" w:type="dxa"/>
            <w:vMerge/>
            <w:tcBorders>
              <w:left w:val="single" w:sz="4" w:space="0" w:color="auto"/>
              <w:right w:val="single" w:sz="4" w:space="0" w:color="auto"/>
            </w:tcBorders>
            <w:shd w:val="clear" w:color="auto" w:fill="DBE5F1" w:themeFill="accent1" w:themeFillTint="33"/>
            <w:vAlign w:val="center"/>
            <w:hideMark/>
          </w:tcPr>
          <w:p w14:paraId="66E18FBA" w14:textId="5AEF401F" w:rsidR="006E7FFC" w:rsidRPr="00283696" w:rsidRDefault="006E7FFC" w:rsidP="001F79FC">
            <w:pPr>
              <w:jc w:val="center"/>
              <w:rPr>
                <w:rFonts w:asciiTheme="minorHAnsi" w:hAnsiTheme="minorHAnsi" w:cstheme="minorHAnsi"/>
                <w:b/>
                <w:bCs/>
                <w:color w:val="000000"/>
                <w:sz w:val="20"/>
                <w:lang w:val="en-AU" w:eastAsia="en-AU"/>
              </w:rPr>
            </w:pPr>
          </w:p>
        </w:tc>
        <w:tc>
          <w:tcPr>
            <w:tcW w:w="1596" w:type="dxa"/>
            <w:tcBorders>
              <w:top w:val="nil"/>
              <w:left w:val="nil"/>
              <w:bottom w:val="single" w:sz="4" w:space="0" w:color="auto"/>
              <w:right w:val="single" w:sz="4" w:space="0" w:color="auto"/>
            </w:tcBorders>
            <w:shd w:val="clear" w:color="auto" w:fill="DBE5F1" w:themeFill="accent1" w:themeFillTint="33"/>
            <w:vAlign w:val="center"/>
            <w:hideMark/>
          </w:tcPr>
          <w:p w14:paraId="7653C92E" w14:textId="77777777" w:rsidR="006E7FFC" w:rsidRPr="00283696" w:rsidRDefault="006E7FFC"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Possible</w:t>
            </w:r>
          </w:p>
        </w:tc>
        <w:tc>
          <w:tcPr>
            <w:tcW w:w="1742" w:type="dxa"/>
            <w:tcBorders>
              <w:top w:val="nil"/>
              <w:left w:val="nil"/>
              <w:bottom w:val="single" w:sz="4" w:space="0" w:color="auto"/>
              <w:right w:val="single" w:sz="4" w:space="0" w:color="auto"/>
            </w:tcBorders>
            <w:shd w:val="clear" w:color="000000" w:fill="92D050"/>
            <w:vAlign w:val="center"/>
            <w:hideMark/>
          </w:tcPr>
          <w:p w14:paraId="0759D829"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Low</w:t>
            </w:r>
          </w:p>
        </w:tc>
        <w:tc>
          <w:tcPr>
            <w:tcW w:w="1660" w:type="dxa"/>
            <w:tcBorders>
              <w:top w:val="nil"/>
              <w:left w:val="nil"/>
              <w:bottom w:val="single" w:sz="4" w:space="0" w:color="auto"/>
              <w:right w:val="single" w:sz="4" w:space="0" w:color="auto"/>
            </w:tcBorders>
            <w:shd w:val="clear" w:color="000000" w:fill="FFFF00"/>
            <w:vAlign w:val="center"/>
            <w:hideMark/>
          </w:tcPr>
          <w:p w14:paraId="1CC6467B"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Medium</w:t>
            </w:r>
          </w:p>
        </w:tc>
        <w:tc>
          <w:tcPr>
            <w:tcW w:w="1692" w:type="dxa"/>
            <w:tcBorders>
              <w:top w:val="nil"/>
              <w:left w:val="nil"/>
              <w:bottom w:val="single" w:sz="4" w:space="0" w:color="auto"/>
              <w:right w:val="single" w:sz="4" w:space="0" w:color="auto"/>
            </w:tcBorders>
            <w:shd w:val="clear" w:color="000000" w:fill="FFFF00"/>
            <w:vAlign w:val="center"/>
            <w:hideMark/>
          </w:tcPr>
          <w:p w14:paraId="7D8AAF40"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Medium</w:t>
            </w:r>
          </w:p>
        </w:tc>
        <w:tc>
          <w:tcPr>
            <w:tcW w:w="1710" w:type="dxa"/>
            <w:tcBorders>
              <w:top w:val="nil"/>
              <w:left w:val="nil"/>
              <w:bottom w:val="single" w:sz="4" w:space="0" w:color="auto"/>
              <w:right w:val="single" w:sz="4" w:space="0" w:color="auto"/>
            </w:tcBorders>
            <w:shd w:val="clear" w:color="auto" w:fill="FFC000"/>
            <w:vAlign w:val="center"/>
            <w:hideMark/>
          </w:tcPr>
          <w:p w14:paraId="4C7230E5"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High</w:t>
            </w:r>
          </w:p>
        </w:tc>
        <w:tc>
          <w:tcPr>
            <w:tcW w:w="1559" w:type="dxa"/>
            <w:tcBorders>
              <w:top w:val="nil"/>
              <w:left w:val="nil"/>
              <w:bottom w:val="single" w:sz="4" w:space="0" w:color="auto"/>
              <w:right w:val="single" w:sz="4" w:space="0" w:color="auto"/>
            </w:tcBorders>
            <w:shd w:val="clear" w:color="auto" w:fill="FFC000"/>
            <w:vAlign w:val="center"/>
            <w:hideMark/>
          </w:tcPr>
          <w:p w14:paraId="53CAAAC4"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High</w:t>
            </w:r>
          </w:p>
        </w:tc>
      </w:tr>
      <w:tr w:rsidR="006E7FFC" w:rsidRPr="00283696" w14:paraId="6EEDFCDD" w14:textId="77777777" w:rsidTr="00A44620">
        <w:trPr>
          <w:trHeight w:val="268"/>
          <w:jc w:val="center"/>
        </w:trPr>
        <w:tc>
          <w:tcPr>
            <w:tcW w:w="809" w:type="dxa"/>
            <w:vMerge/>
            <w:tcBorders>
              <w:left w:val="single" w:sz="4" w:space="0" w:color="auto"/>
              <w:right w:val="single" w:sz="4" w:space="0" w:color="auto"/>
            </w:tcBorders>
            <w:shd w:val="clear" w:color="auto" w:fill="DBE5F1" w:themeFill="accent1" w:themeFillTint="33"/>
            <w:vAlign w:val="center"/>
            <w:hideMark/>
          </w:tcPr>
          <w:p w14:paraId="1E724D57" w14:textId="277BBAE8" w:rsidR="006E7FFC" w:rsidRPr="00283696" w:rsidRDefault="006E7FFC" w:rsidP="001F79FC">
            <w:pPr>
              <w:jc w:val="center"/>
              <w:rPr>
                <w:rFonts w:asciiTheme="minorHAnsi" w:hAnsiTheme="minorHAnsi" w:cstheme="minorHAnsi"/>
                <w:b/>
                <w:bCs/>
                <w:color w:val="000000"/>
                <w:sz w:val="20"/>
                <w:lang w:val="en-AU" w:eastAsia="en-AU"/>
              </w:rPr>
            </w:pPr>
          </w:p>
        </w:tc>
        <w:tc>
          <w:tcPr>
            <w:tcW w:w="1596" w:type="dxa"/>
            <w:tcBorders>
              <w:top w:val="nil"/>
              <w:left w:val="nil"/>
              <w:bottom w:val="single" w:sz="4" w:space="0" w:color="auto"/>
              <w:right w:val="single" w:sz="4" w:space="0" w:color="auto"/>
            </w:tcBorders>
            <w:shd w:val="clear" w:color="auto" w:fill="DBE5F1" w:themeFill="accent1" w:themeFillTint="33"/>
            <w:vAlign w:val="center"/>
            <w:hideMark/>
          </w:tcPr>
          <w:p w14:paraId="220DC3DF" w14:textId="77777777" w:rsidR="006E7FFC" w:rsidRPr="00283696" w:rsidRDefault="006E7FFC"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Unlikely</w:t>
            </w:r>
          </w:p>
        </w:tc>
        <w:tc>
          <w:tcPr>
            <w:tcW w:w="1742" w:type="dxa"/>
            <w:tcBorders>
              <w:top w:val="nil"/>
              <w:left w:val="nil"/>
              <w:bottom w:val="single" w:sz="4" w:space="0" w:color="auto"/>
              <w:right w:val="single" w:sz="4" w:space="0" w:color="auto"/>
            </w:tcBorders>
            <w:shd w:val="clear" w:color="000000" w:fill="92D050"/>
            <w:vAlign w:val="center"/>
            <w:hideMark/>
          </w:tcPr>
          <w:p w14:paraId="051FFD82"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Low</w:t>
            </w:r>
          </w:p>
        </w:tc>
        <w:tc>
          <w:tcPr>
            <w:tcW w:w="1660" w:type="dxa"/>
            <w:tcBorders>
              <w:top w:val="nil"/>
              <w:left w:val="nil"/>
              <w:bottom w:val="single" w:sz="4" w:space="0" w:color="auto"/>
              <w:right w:val="single" w:sz="4" w:space="0" w:color="auto"/>
            </w:tcBorders>
            <w:shd w:val="clear" w:color="000000" w:fill="92D050"/>
            <w:vAlign w:val="center"/>
            <w:hideMark/>
          </w:tcPr>
          <w:p w14:paraId="374D203F"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Low</w:t>
            </w:r>
          </w:p>
        </w:tc>
        <w:tc>
          <w:tcPr>
            <w:tcW w:w="1692" w:type="dxa"/>
            <w:tcBorders>
              <w:top w:val="nil"/>
              <w:left w:val="nil"/>
              <w:bottom w:val="single" w:sz="4" w:space="0" w:color="auto"/>
              <w:right w:val="single" w:sz="4" w:space="0" w:color="auto"/>
            </w:tcBorders>
            <w:shd w:val="clear" w:color="000000" w:fill="FFFF00"/>
            <w:vAlign w:val="center"/>
            <w:hideMark/>
          </w:tcPr>
          <w:p w14:paraId="24DAD752"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Medium</w:t>
            </w:r>
          </w:p>
        </w:tc>
        <w:tc>
          <w:tcPr>
            <w:tcW w:w="1710" w:type="dxa"/>
            <w:tcBorders>
              <w:top w:val="nil"/>
              <w:left w:val="nil"/>
              <w:bottom w:val="single" w:sz="4" w:space="0" w:color="auto"/>
              <w:right w:val="single" w:sz="4" w:space="0" w:color="auto"/>
            </w:tcBorders>
            <w:shd w:val="clear" w:color="auto" w:fill="FFFF00"/>
            <w:vAlign w:val="center"/>
            <w:hideMark/>
          </w:tcPr>
          <w:p w14:paraId="7A8334BC"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Medium</w:t>
            </w:r>
          </w:p>
        </w:tc>
        <w:tc>
          <w:tcPr>
            <w:tcW w:w="1559" w:type="dxa"/>
            <w:tcBorders>
              <w:top w:val="nil"/>
              <w:left w:val="nil"/>
              <w:bottom w:val="single" w:sz="4" w:space="0" w:color="auto"/>
              <w:right w:val="single" w:sz="4" w:space="0" w:color="auto"/>
            </w:tcBorders>
            <w:shd w:val="clear" w:color="auto" w:fill="FFC000"/>
            <w:vAlign w:val="center"/>
            <w:hideMark/>
          </w:tcPr>
          <w:p w14:paraId="168B093C"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High</w:t>
            </w:r>
          </w:p>
        </w:tc>
      </w:tr>
      <w:tr w:rsidR="006E7FFC" w:rsidRPr="00283696" w14:paraId="6BBE8847" w14:textId="77777777" w:rsidTr="00A44620">
        <w:trPr>
          <w:trHeight w:val="352"/>
          <w:jc w:val="center"/>
        </w:trPr>
        <w:tc>
          <w:tcPr>
            <w:tcW w:w="809" w:type="dxa"/>
            <w:vMerge/>
            <w:tcBorders>
              <w:left w:val="single" w:sz="4" w:space="0" w:color="auto"/>
              <w:bottom w:val="single" w:sz="4" w:space="0" w:color="auto"/>
              <w:right w:val="single" w:sz="4" w:space="0" w:color="auto"/>
            </w:tcBorders>
            <w:shd w:val="clear" w:color="auto" w:fill="DBE5F1" w:themeFill="accent1" w:themeFillTint="33"/>
            <w:vAlign w:val="center"/>
            <w:hideMark/>
          </w:tcPr>
          <w:p w14:paraId="21EAFE5D" w14:textId="50BE215C" w:rsidR="006E7FFC" w:rsidRPr="00283696" w:rsidRDefault="006E7FFC" w:rsidP="001F79FC">
            <w:pPr>
              <w:jc w:val="center"/>
              <w:rPr>
                <w:rFonts w:asciiTheme="minorHAnsi" w:hAnsiTheme="minorHAnsi" w:cstheme="minorHAnsi"/>
                <w:b/>
                <w:bCs/>
                <w:color w:val="000000"/>
                <w:sz w:val="20"/>
                <w:lang w:val="en-AU" w:eastAsia="en-AU"/>
              </w:rPr>
            </w:pPr>
          </w:p>
        </w:tc>
        <w:tc>
          <w:tcPr>
            <w:tcW w:w="1596" w:type="dxa"/>
            <w:tcBorders>
              <w:top w:val="nil"/>
              <w:left w:val="nil"/>
              <w:bottom w:val="single" w:sz="4" w:space="0" w:color="auto"/>
              <w:right w:val="single" w:sz="4" w:space="0" w:color="auto"/>
            </w:tcBorders>
            <w:shd w:val="clear" w:color="auto" w:fill="DBE5F1" w:themeFill="accent1" w:themeFillTint="33"/>
            <w:vAlign w:val="center"/>
            <w:hideMark/>
          </w:tcPr>
          <w:p w14:paraId="4F2D0C8D" w14:textId="77777777" w:rsidR="006E7FFC" w:rsidRPr="00283696" w:rsidRDefault="006E7FFC" w:rsidP="001F79FC">
            <w:pPr>
              <w:jc w:val="center"/>
              <w:rPr>
                <w:rFonts w:asciiTheme="minorHAnsi" w:hAnsiTheme="minorHAnsi" w:cstheme="minorHAnsi"/>
                <w:b/>
                <w:bCs/>
                <w:color w:val="000000"/>
                <w:sz w:val="20"/>
                <w:lang w:val="en-AU" w:eastAsia="en-AU"/>
              </w:rPr>
            </w:pPr>
            <w:r w:rsidRPr="00283696">
              <w:rPr>
                <w:rFonts w:asciiTheme="minorHAnsi" w:hAnsiTheme="minorHAnsi" w:cstheme="minorHAnsi"/>
                <w:b/>
                <w:bCs/>
                <w:color w:val="000000"/>
                <w:sz w:val="20"/>
                <w:lang w:val="en-AU" w:eastAsia="en-AU"/>
              </w:rPr>
              <w:t>Rare</w:t>
            </w:r>
          </w:p>
        </w:tc>
        <w:tc>
          <w:tcPr>
            <w:tcW w:w="1742" w:type="dxa"/>
            <w:tcBorders>
              <w:top w:val="nil"/>
              <w:left w:val="nil"/>
              <w:bottom w:val="single" w:sz="4" w:space="0" w:color="auto"/>
              <w:right w:val="single" w:sz="4" w:space="0" w:color="auto"/>
            </w:tcBorders>
            <w:shd w:val="clear" w:color="000000" w:fill="92D050"/>
            <w:vAlign w:val="center"/>
            <w:hideMark/>
          </w:tcPr>
          <w:p w14:paraId="0E47641A" w14:textId="6029E18F"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Low</w:t>
            </w:r>
          </w:p>
        </w:tc>
        <w:tc>
          <w:tcPr>
            <w:tcW w:w="1660" w:type="dxa"/>
            <w:tcBorders>
              <w:top w:val="nil"/>
              <w:left w:val="nil"/>
              <w:bottom w:val="single" w:sz="4" w:space="0" w:color="auto"/>
              <w:right w:val="single" w:sz="4" w:space="0" w:color="auto"/>
            </w:tcBorders>
            <w:shd w:val="clear" w:color="000000" w:fill="92D050"/>
            <w:vAlign w:val="center"/>
            <w:hideMark/>
          </w:tcPr>
          <w:p w14:paraId="63D7FBFB"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Low</w:t>
            </w:r>
          </w:p>
        </w:tc>
        <w:tc>
          <w:tcPr>
            <w:tcW w:w="1692" w:type="dxa"/>
            <w:tcBorders>
              <w:top w:val="nil"/>
              <w:left w:val="nil"/>
              <w:bottom w:val="single" w:sz="4" w:space="0" w:color="auto"/>
              <w:right w:val="single" w:sz="4" w:space="0" w:color="auto"/>
            </w:tcBorders>
            <w:shd w:val="clear" w:color="000000" w:fill="92D050"/>
            <w:vAlign w:val="center"/>
            <w:hideMark/>
          </w:tcPr>
          <w:p w14:paraId="6FEAB169"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Low</w:t>
            </w:r>
          </w:p>
        </w:tc>
        <w:tc>
          <w:tcPr>
            <w:tcW w:w="1710" w:type="dxa"/>
            <w:tcBorders>
              <w:top w:val="nil"/>
              <w:left w:val="nil"/>
              <w:bottom w:val="single" w:sz="4" w:space="0" w:color="auto"/>
              <w:right w:val="single" w:sz="4" w:space="0" w:color="auto"/>
            </w:tcBorders>
            <w:shd w:val="clear" w:color="000000" w:fill="FFFF00"/>
            <w:vAlign w:val="center"/>
            <w:hideMark/>
          </w:tcPr>
          <w:p w14:paraId="19A4F232"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Medium</w:t>
            </w:r>
          </w:p>
        </w:tc>
        <w:tc>
          <w:tcPr>
            <w:tcW w:w="1559" w:type="dxa"/>
            <w:tcBorders>
              <w:top w:val="nil"/>
              <w:left w:val="nil"/>
              <w:bottom w:val="single" w:sz="4" w:space="0" w:color="auto"/>
              <w:right w:val="single" w:sz="4" w:space="0" w:color="auto"/>
            </w:tcBorders>
            <w:shd w:val="clear" w:color="auto" w:fill="FFC000"/>
            <w:vAlign w:val="center"/>
            <w:hideMark/>
          </w:tcPr>
          <w:p w14:paraId="67EC351D" w14:textId="77777777" w:rsidR="006E7FFC" w:rsidRPr="00283696" w:rsidRDefault="006E7FFC" w:rsidP="001F79FC">
            <w:pPr>
              <w:jc w:val="center"/>
              <w:rPr>
                <w:rFonts w:asciiTheme="minorHAnsi" w:hAnsiTheme="minorHAnsi" w:cstheme="minorHAnsi"/>
                <w:color w:val="000000"/>
                <w:sz w:val="20"/>
                <w:lang w:val="en-AU" w:eastAsia="en-AU"/>
              </w:rPr>
            </w:pPr>
            <w:r w:rsidRPr="00283696">
              <w:rPr>
                <w:rFonts w:asciiTheme="minorHAnsi" w:hAnsiTheme="minorHAnsi" w:cstheme="minorHAnsi"/>
                <w:color w:val="000000"/>
                <w:sz w:val="20"/>
                <w:lang w:val="en-AU" w:eastAsia="en-AU"/>
              </w:rPr>
              <w:t>High</w:t>
            </w:r>
          </w:p>
        </w:tc>
      </w:tr>
    </w:tbl>
    <w:p w14:paraId="13434117" w14:textId="4775B818" w:rsidR="00A82C86" w:rsidRPr="00623E91" w:rsidRDefault="00A82C86">
      <w:pPr>
        <w:pStyle w:val="SampleBody"/>
        <w:rPr>
          <w:rFonts w:asciiTheme="minorHAnsi" w:hAnsiTheme="minorHAnsi" w:cstheme="minorHAnsi"/>
          <w:sz w:val="22"/>
          <w:szCs w:val="22"/>
        </w:rPr>
      </w:pPr>
    </w:p>
    <w:p w14:paraId="1624DC76" w14:textId="1715F920" w:rsidR="00A82C86" w:rsidRPr="00623E91" w:rsidRDefault="00A82C86">
      <w:pPr>
        <w:pStyle w:val="SampleBody"/>
        <w:rPr>
          <w:rFonts w:asciiTheme="minorHAnsi" w:hAnsiTheme="minorHAnsi" w:cstheme="minorHAnsi"/>
          <w:sz w:val="22"/>
          <w:szCs w:val="22"/>
        </w:rPr>
      </w:pPr>
    </w:p>
    <w:p w14:paraId="1F2A4AD3" w14:textId="77777777" w:rsidR="00A82C86" w:rsidRDefault="00A82C86">
      <w:pPr>
        <w:pStyle w:val="SampleBody"/>
        <w:rPr>
          <w:rFonts w:asciiTheme="minorHAnsi" w:hAnsiTheme="minorHAnsi" w:cstheme="minorHAnsi"/>
          <w:sz w:val="22"/>
          <w:szCs w:val="22"/>
        </w:rPr>
      </w:pPr>
    </w:p>
    <w:p w14:paraId="6BF99FE9" w14:textId="77777777" w:rsidR="009E44C3" w:rsidRDefault="009E44C3">
      <w:pPr>
        <w:pStyle w:val="SampleBody"/>
        <w:rPr>
          <w:rFonts w:asciiTheme="minorHAnsi" w:hAnsiTheme="minorHAnsi" w:cstheme="minorHAnsi"/>
          <w:sz w:val="22"/>
          <w:szCs w:val="22"/>
        </w:rPr>
      </w:pPr>
    </w:p>
    <w:p w14:paraId="4B02ABF5" w14:textId="77777777" w:rsidR="009E44C3" w:rsidRDefault="009E44C3">
      <w:pPr>
        <w:pStyle w:val="SampleBody"/>
        <w:rPr>
          <w:rFonts w:asciiTheme="minorHAnsi" w:hAnsiTheme="minorHAnsi" w:cstheme="minorHAnsi"/>
          <w:sz w:val="22"/>
          <w:szCs w:val="22"/>
        </w:rPr>
      </w:pPr>
    </w:p>
    <w:p w14:paraId="4AD45868" w14:textId="77777777" w:rsidR="009E44C3" w:rsidRDefault="009E44C3">
      <w:pPr>
        <w:pStyle w:val="SampleBody"/>
        <w:rPr>
          <w:rFonts w:asciiTheme="minorHAnsi" w:hAnsiTheme="minorHAnsi" w:cstheme="minorHAnsi"/>
          <w:sz w:val="22"/>
          <w:szCs w:val="22"/>
        </w:rPr>
      </w:pPr>
    </w:p>
    <w:p w14:paraId="161BB3BF" w14:textId="77777777" w:rsidR="00A82C86" w:rsidRPr="00623E91" w:rsidRDefault="00A82C86">
      <w:pPr>
        <w:pStyle w:val="SampleBody"/>
        <w:rPr>
          <w:rFonts w:asciiTheme="minorHAnsi" w:hAnsiTheme="minorHAnsi" w:cstheme="minorHAnsi"/>
          <w:sz w:val="22"/>
          <w:szCs w:val="22"/>
        </w:rPr>
      </w:pPr>
    </w:p>
    <w:tbl>
      <w:tblPr>
        <w:tblStyle w:val="TableGrid1"/>
        <w:tblpPr w:leftFromText="180" w:rightFromText="180" w:vertAnchor="text" w:tblpY="1"/>
        <w:tblOverlap w:val="never"/>
        <w:tblW w:w="5000" w:type="pct"/>
        <w:tblLook w:val="04A0" w:firstRow="1" w:lastRow="0" w:firstColumn="1" w:lastColumn="0" w:noHBand="0" w:noVBand="1"/>
      </w:tblPr>
      <w:tblGrid>
        <w:gridCol w:w="828"/>
        <w:gridCol w:w="2900"/>
        <w:gridCol w:w="1197"/>
        <w:gridCol w:w="5028"/>
        <w:gridCol w:w="5173"/>
      </w:tblGrid>
      <w:tr w:rsidR="00AE6F63" w:rsidRPr="00747898" w14:paraId="76015370" w14:textId="77777777" w:rsidTr="00280BCE">
        <w:trPr>
          <w:trHeight w:val="137"/>
        </w:trPr>
        <w:tc>
          <w:tcPr>
            <w:tcW w:w="5000" w:type="pct"/>
            <w:gridSpan w:val="5"/>
            <w:shd w:val="clear" w:color="auto" w:fill="8EAADB"/>
          </w:tcPr>
          <w:p w14:paraId="3FCB5179" w14:textId="77777777" w:rsidR="00AE6F63" w:rsidRPr="00747898" w:rsidRDefault="00AE6F63" w:rsidP="00A82C86">
            <w:pPr>
              <w:jc w:val="center"/>
              <w:rPr>
                <w:rFonts w:asciiTheme="minorHAnsi" w:eastAsia="Calibri" w:hAnsiTheme="minorHAnsi" w:cstheme="minorHAnsi"/>
                <w:b/>
                <w:sz w:val="18"/>
                <w:szCs w:val="18"/>
                <w:lang w:val="en-AU"/>
              </w:rPr>
            </w:pPr>
            <w:r w:rsidRPr="00747898">
              <w:rPr>
                <w:rFonts w:asciiTheme="minorHAnsi" w:eastAsia="Calibri" w:hAnsiTheme="minorHAnsi" w:cstheme="minorHAnsi"/>
                <w:b/>
                <w:sz w:val="18"/>
                <w:szCs w:val="18"/>
                <w:lang w:val="en-AU"/>
              </w:rPr>
              <w:t>Risk Assessment Ranking and Hierarchy of Control</w:t>
            </w:r>
          </w:p>
        </w:tc>
      </w:tr>
      <w:tr w:rsidR="00A82C86" w:rsidRPr="00747898" w14:paraId="355B96F9" w14:textId="77777777" w:rsidTr="00BB530D">
        <w:trPr>
          <w:trHeight w:val="148"/>
        </w:trPr>
        <w:tc>
          <w:tcPr>
            <w:tcW w:w="1201" w:type="pct"/>
            <w:gridSpan w:val="2"/>
            <w:shd w:val="clear" w:color="auto" w:fill="AEAAAA"/>
          </w:tcPr>
          <w:p w14:paraId="2BEAF0A4" w14:textId="77777777" w:rsidR="00A82C86" w:rsidRPr="00747898" w:rsidRDefault="00A82C86" w:rsidP="00A82C86">
            <w:pPr>
              <w:jc w:val="center"/>
              <w:rPr>
                <w:rFonts w:asciiTheme="minorHAnsi" w:eastAsia="Calibri" w:hAnsiTheme="minorHAnsi" w:cstheme="minorHAnsi"/>
                <w:b/>
                <w:sz w:val="18"/>
                <w:szCs w:val="18"/>
                <w:lang w:val="en-AU"/>
              </w:rPr>
            </w:pPr>
            <w:r w:rsidRPr="00747898">
              <w:rPr>
                <w:rFonts w:asciiTheme="minorHAnsi" w:eastAsia="Calibri" w:hAnsiTheme="minorHAnsi" w:cstheme="minorHAnsi"/>
                <w:b/>
                <w:sz w:val="18"/>
                <w:szCs w:val="18"/>
                <w:lang w:val="en-AU"/>
              </w:rPr>
              <w:t>Likelihood</w:t>
            </w:r>
          </w:p>
        </w:tc>
        <w:tc>
          <w:tcPr>
            <w:tcW w:w="2078" w:type="pct"/>
            <w:gridSpan w:val="2"/>
            <w:shd w:val="clear" w:color="auto" w:fill="AEAAAA"/>
          </w:tcPr>
          <w:p w14:paraId="6F1E8E47" w14:textId="77777777" w:rsidR="00A82C86" w:rsidRPr="00747898" w:rsidRDefault="00A82C86" w:rsidP="00A82C86">
            <w:pPr>
              <w:jc w:val="center"/>
              <w:rPr>
                <w:rFonts w:asciiTheme="minorHAnsi" w:eastAsia="Calibri" w:hAnsiTheme="minorHAnsi" w:cstheme="minorHAnsi"/>
                <w:b/>
                <w:sz w:val="18"/>
                <w:szCs w:val="18"/>
                <w:lang w:val="en-AU"/>
              </w:rPr>
            </w:pPr>
            <w:r w:rsidRPr="00747898">
              <w:rPr>
                <w:rFonts w:asciiTheme="minorHAnsi" w:eastAsia="Calibri" w:hAnsiTheme="minorHAnsi" w:cstheme="minorHAnsi"/>
                <w:b/>
                <w:sz w:val="18"/>
                <w:szCs w:val="18"/>
                <w:lang w:val="en-AU"/>
              </w:rPr>
              <w:t>Consequence</w:t>
            </w:r>
          </w:p>
        </w:tc>
        <w:tc>
          <w:tcPr>
            <w:tcW w:w="1721" w:type="pct"/>
            <w:shd w:val="clear" w:color="auto" w:fill="AEAAAA"/>
          </w:tcPr>
          <w:p w14:paraId="02453DAC" w14:textId="77777777" w:rsidR="00A82C86" w:rsidRPr="00747898" w:rsidRDefault="00A82C86" w:rsidP="00A82C86">
            <w:pPr>
              <w:jc w:val="center"/>
              <w:rPr>
                <w:rFonts w:asciiTheme="minorHAnsi" w:eastAsia="Calibri" w:hAnsiTheme="minorHAnsi" w:cstheme="minorHAnsi"/>
                <w:b/>
                <w:sz w:val="18"/>
                <w:szCs w:val="18"/>
                <w:lang w:val="en-AU"/>
              </w:rPr>
            </w:pPr>
            <w:r w:rsidRPr="00747898">
              <w:rPr>
                <w:rFonts w:asciiTheme="minorHAnsi" w:eastAsia="Calibri" w:hAnsiTheme="minorHAnsi" w:cstheme="minorHAnsi"/>
                <w:b/>
                <w:sz w:val="18"/>
                <w:szCs w:val="18"/>
                <w:lang w:val="en-AU"/>
              </w:rPr>
              <w:t>Risk Ranking Summary</w:t>
            </w:r>
          </w:p>
        </w:tc>
      </w:tr>
      <w:tr w:rsidR="004F27CB" w:rsidRPr="00747898" w14:paraId="11C9A619" w14:textId="77777777" w:rsidTr="00A44620">
        <w:trPr>
          <w:trHeight w:val="862"/>
        </w:trPr>
        <w:tc>
          <w:tcPr>
            <w:tcW w:w="233" w:type="pct"/>
            <w:tcBorders>
              <w:bottom w:val="single" w:sz="4" w:space="0" w:color="auto"/>
              <w:right w:val="nil"/>
            </w:tcBorders>
            <w:shd w:val="clear" w:color="auto" w:fill="DBE5F1" w:themeFill="accent1" w:themeFillTint="33"/>
          </w:tcPr>
          <w:p w14:paraId="15BB9DBD"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Rare</w:t>
            </w:r>
          </w:p>
        </w:tc>
        <w:tc>
          <w:tcPr>
            <w:tcW w:w="969" w:type="pct"/>
            <w:tcBorders>
              <w:left w:val="nil"/>
            </w:tcBorders>
            <w:shd w:val="clear" w:color="auto" w:fill="DBE5F1" w:themeFill="accent1" w:themeFillTint="33"/>
          </w:tcPr>
          <w:p w14:paraId="599F0685"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sz w:val="18"/>
                <w:szCs w:val="18"/>
              </w:rPr>
              <w:t xml:space="preserve">Highly unlikely but may occur in exceptional circumstances. The event could happen, but probably never will. </w:t>
            </w:r>
          </w:p>
        </w:tc>
        <w:tc>
          <w:tcPr>
            <w:tcW w:w="406" w:type="pct"/>
            <w:tcBorders>
              <w:right w:val="nil"/>
            </w:tcBorders>
            <w:shd w:val="clear" w:color="auto" w:fill="DDD9C3" w:themeFill="background2" w:themeFillShade="E6"/>
          </w:tcPr>
          <w:p w14:paraId="44C9F242"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 xml:space="preserve">Insignificant     </w:t>
            </w:r>
          </w:p>
        </w:tc>
        <w:tc>
          <w:tcPr>
            <w:tcW w:w="1672" w:type="pct"/>
            <w:tcBorders>
              <w:left w:val="nil"/>
            </w:tcBorders>
            <w:shd w:val="clear" w:color="auto" w:fill="DDD9C3" w:themeFill="background2" w:themeFillShade="E6"/>
          </w:tcPr>
          <w:p w14:paraId="125FB4EE"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People</w:t>
            </w:r>
            <w:r w:rsidRPr="00747898">
              <w:rPr>
                <w:rFonts w:asciiTheme="minorHAnsi" w:eastAsia="Calibri" w:hAnsiTheme="minorHAnsi" w:cstheme="minorHAnsi"/>
                <w:sz w:val="18"/>
                <w:szCs w:val="18"/>
              </w:rPr>
              <w:t>: Onsite First Aid only required.</w:t>
            </w:r>
          </w:p>
          <w:p w14:paraId="7CACD7F6"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Operational</w:t>
            </w:r>
            <w:r w:rsidRPr="00747898">
              <w:rPr>
                <w:rFonts w:asciiTheme="minorHAnsi" w:eastAsia="Calibri" w:hAnsiTheme="minorHAnsi" w:cstheme="minorHAnsi"/>
                <w:sz w:val="18"/>
                <w:szCs w:val="18"/>
              </w:rPr>
              <w:t>: Negligible</w:t>
            </w:r>
          </w:p>
          <w:p w14:paraId="0DE5FFD7" w14:textId="727596C3"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Reputation</w:t>
            </w:r>
            <w:r w:rsidRPr="00747898">
              <w:rPr>
                <w:rFonts w:asciiTheme="minorHAnsi" w:eastAsia="Calibri" w:hAnsiTheme="minorHAnsi" w:cstheme="minorHAnsi"/>
                <w:sz w:val="18"/>
                <w:szCs w:val="18"/>
              </w:rPr>
              <w:t>: Has no impact on council’s reputation</w:t>
            </w:r>
          </w:p>
          <w:p w14:paraId="1F84A0E7" w14:textId="7D7DE0DE" w:rsidR="00A82C86" w:rsidRPr="00747898" w:rsidRDefault="00A82C86" w:rsidP="0028369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Financial</w:t>
            </w:r>
            <w:r w:rsidRPr="00747898">
              <w:rPr>
                <w:rFonts w:asciiTheme="minorHAnsi" w:eastAsia="Calibri" w:hAnsiTheme="minorHAnsi" w:cstheme="minorHAnsi"/>
                <w:sz w:val="18"/>
                <w:szCs w:val="18"/>
              </w:rPr>
              <w:t>: Negligible financial loss (&lt;$40,000).</w:t>
            </w:r>
          </w:p>
        </w:tc>
        <w:tc>
          <w:tcPr>
            <w:tcW w:w="1721" w:type="pct"/>
            <w:tcBorders>
              <w:left w:val="nil"/>
            </w:tcBorders>
            <w:shd w:val="clear" w:color="auto" w:fill="FF0000"/>
          </w:tcPr>
          <w:p w14:paraId="0E4896B0" w14:textId="55B27586" w:rsidR="00A82C86" w:rsidRPr="00747898" w:rsidRDefault="00A82C86" w:rsidP="00283696">
            <w:pPr>
              <w:rPr>
                <w:rFonts w:asciiTheme="minorHAnsi" w:eastAsia="Calibri" w:hAnsiTheme="minorHAnsi" w:cstheme="minorHAnsi"/>
                <w:b/>
                <w:sz w:val="18"/>
                <w:szCs w:val="18"/>
                <w:u w:val="single"/>
              </w:rPr>
            </w:pPr>
            <w:r w:rsidRPr="00747898">
              <w:rPr>
                <w:rFonts w:asciiTheme="minorHAnsi" w:eastAsia="Calibri" w:hAnsiTheme="minorHAnsi" w:cstheme="minorHAnsi"/>
                <w:b/>
                <w:bCs/>
                <w:sz w:val="18"/>
                <w:szCs w:val="18"/>
                <w:lang w:val="en-AU"/>
              </w:rPr>
              <w:t xml:space="preserve">Extreme </w:t>
            </w:r>
            <w:r w:rsidRPr="00747898">
              <w:rPr>
                <w:rFonts w:asciiTheme="minorHAnsi" w:eastAsia="Calibri" w:hAnsiTheme="minorHAnsi" w:cstheme="minorHAnsi"/>
                <w:sz w:val="18"/>
                <w:szCs w:val="18"/>
                <w:lang w:val="en-AU"/>
              </w:rPr>
              <w:t xml:space="preserve">- These risks are Unacceptable. the work activity or process should be halted. Work cannot resume until control Measures are implemented which reduce the risk to High or less using the Hierarchy of Control. Workers are to notify the accountable </w:t>
            </w:r>
            <w:proofErr w:type="gramStart"/>
            <w:r w:rsidRPr="00747898">
              <w:rPr>
                <w:rFonts w:asciiTheme="minorHAnsi" w:eastAsia="Calibri" w:hAnsiTheme="minorHAnsi" w:cstheme="minorHAnsi"/>
                <w:sz w:val="18"/>
                <w:szCs w:val="18"/>
                <w:lang w:val="en-AU"/>
              </w:rPr>
              <w:t>manager</w:t>
            </w:r>
            <w:proofErr w:type="gramEnd"/>
            <w:r w:rsidRPr="00747898">
              <w:rPr>
                <w:rFonts w:asciiTheme="minorHAnsi" w:eastAsia="Calibri" w:hAnsiTheme="minorHAnsi" w:cstheme="minorHAnsi"/>
                <w:sz w:val="18"/>
                <w:szCs w:val="18"/>
                <w:lang w:val="en-AU"/>
              </w:rPr>
              <w:t xml:space="preserve"> and they need to provide attention immediately with a detailed treatment plan within 24hrs. </w:t>
            </w:r>
          </w:p>
        </w:tc>
      </w:tr>
      <w:tr w:rsidR="004F27CB" w:rsidRPr="00747898" w14:paraId="32070E5F" w14:textId="77777777" w:rsidTr="00A44620">
        <w:trPr>
          <w:trHeight w:val="861"/>
        </w:trPr>
        <w:tc>
          <w:tcPr>
            <w:tcW w:w="233" w:type="pct"/>
            <w:tcBorders>
              <w:bottom w:val="single" w:sz="4" w:space="0" w:color="auto"/>
              <w:right w:val="nil"/>
            </w:tcBorders>
            <w:shd w:val="clear" w:color="auto" w:fill="DBE5F1" w:themeFill="accent1" w:themeFillTint="33"/>
          </w:tcPr>
          <w:p w14:paraId="7FF5BD7B"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Unlikely</w:t>
            </w:r>
          </w:p>
        </w:tc>
        <w:tc>
          <w:tcPr>
            <w:tcW w:w="969" w:type="pct"/>
            <w:tcBorders>
              <w:left w:val="nil"/>
            </w:tcBorders>
            <w:shd w:val="clear" w:color="auto" w:fill="DBE5F1" w:themeFill="accent1" w:themeFillTint="33"/>
          </w:tcPr>
          <w:p w14:paraId="117324ED"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sz w:val="18"/>
                <w:szCs w:val="18"/>
              </w:rPr>
              <w:t>The event is not expected to occur but there is a slight possibility that it may occur at sometime</w:t>
            </w:r>
          </w:p>
        </w:tc>
        <w:tc>
          <w:tcPr>
            <w:tcW w:w="406" w:type="pct"/>
            <w:tcBorders>
              <w:right w:val="nil"/>
            </w:tcBorders>
            <w:shd w:val="clear" w:color="auto" w:fill="DDD9C3" w:themeFill="background2" w:themeFillShade="E6"/>
          </w:tcPr>
          <w:p w14:paraId="095C5AB6"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Minor</w:t>
            </w:r>
          </w:p>
        </w:tc>
        <w:tc>
          <w:tcPr>
            <w:tcW w:w="1672" w:type="pct"/>
            <w:tcBorders>
              <w:left w:val="nil"/>
            </w:tcBorders>
            <w:shd w:val="clear" w:color="auto" w:fill="DDD9C3" w:themeFill="background2" w:themeFillShade="E6"/>
          </w:tcPr>
          <w:p w14:paraId="3710BDF4" w14:textId="0596C0C1"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People</w:t>
            </w:r>
            <w:r w:rsidRPr="00747898">
              <w:rPr>
                <w:rFonts w:asciiTheme="minorHAnsi" w:eastAsia="Calibri" w:hAnsiTheme="minorHAnsi" w:cstheme="minorHAnsi"/>
                <w:sz w:val="18"/>
                <w:szCs w:val="18"/>
              </w:rPr>
              <w:t>: Minor medical treatment only required.</w:t>
            </w:r>
          </w:p>
          <w:p w14:paraId="1853F835"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Operational</w:t>
            </w:r>
            <w:r w:rsidRPr="00747898">
              <w:rPr>
                <w:rFonts w:asciiTheme="minorHAnsi" w:eastAsia="Calibri" w:hAnsiTheme="minorHAnsi" w:cstheme="minorHAnsi"/>
                <w:sz w:val="18"/>
                <w:szCs w:val="18"/>
              </w:rPr>
              <w:t xml:space="preserve">: No significant disruption. </w:t>
            </w:r>
          </w:p>
          <w:p w14:paraId="25E01740" w14:textId="1E50FFBF"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Reputation</w:t>
            </w:r>
            <w:r w:rsidRPr="00747898">
              <w:rPr>
                <w:rFonts w:asciiTheme="minorHAnsi" w:eastAsia="Calibri" w:hAnsiTheme="minorHAnsi" w:cstheme="minorHAnsi"/>
                <w:sz w:val="18"/>
                <w:szCs w:val="18"/>
              </w:rPr>
              <w:t>: Adverse media coverage</w:t>
            </w:r>
            <w:r w:rsidR="00CF47BA" w:rsidRPr="00747898">
              <w:rPr>
                <w:rFonts w:asciiTheme="minorHAnsi" w:eastAsia="Calibri" w:hAnsiTheme="minorHAnsi" w:cstheme="minorHAnsi"/>
                <w:sz w:val="18"/>
                <w:szCs w:val="18"/>
              </w:rPr>
              <w:t xml:space="preserve"> </w:t>
            </w:r>
            <w:r w:rsidRPr="00747898">
              <w:rPr>
                <w:rFonts w:asciiTheme="minorHAnsi" w:eastAsia="Calibri" w:hAnsiTheme="minorHAnsi" w:cstheme="minorHAnsi"/>
                <w:sz w:val="18"/>
                <w:szCs w:val="18"/>
              </w:rPr>
              <w:t>(one -off).</w:t>
            </w:r>
          </w:p>
          <w:p w14:paraId="28B32FEF" w14:textId="0C64001C" w:rsidR="00A82C86" w:rsidRPr="00747898" w:rsidRDefault="00A82C86" w:rsidP="00CF47BA">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Financial</w:t>
            </w:r>
            <w:r w:rsidRPr="00747898">
              <w:rPr>
                <w:rFonts w:asciiTheme="minorHAnsi" w:eastAsia="Calibri" w:hAnsiTheme="minorHAnsi" w:cstheme="minorHAnsi"/>
                <w:sz w:val="18"/>
                <w:szCs w:val="18"/>
              </w:rPr>
              <w:t>: Minor financial loss</w:t>
            </w:r>
            <w:r w:rsidR="00CF47BA" w:rsidRPr="00747898">
              <w:rPr>
                <w:rFonts w:asciiTheme="minorHAnsi" w:eastAsia="Calibri" w:hAnsiTheme="minorHAnsi" w:cstheme="minorHAnsi"/>
                <w:sz w:val="18"/>
                <w:szCs w:val="18"/>
              </w:rPr>
              <w:t xml:space="preserve"> </w:t>
            </w:r>
            <w:r w:rsidRPr="00747898">
              <w:rPr>
                <w:rFonts w:asciiTheme="minorHAnsi" w:eastAsia="Calibri" w:hAnsiTheme="minorHAnsi" w:cstheme="minorHAnsi"/>
                <w:sz w:val="18"/>
                <w:szCs w:val="18"/>
              </w:rPr>
              <w:t>($40,000 - $200,000)</w:t>
            </w:r>
          </w:p>
        </w:tc>
        <w:tc>
          <w:tcPr>
            <w:tcW w:w="1721" w:type="pct"/>
            <w:tcBorders>
              <w:left w:val="nil"/>
            </w:tcBorders>
            <w:shd w:val="clear" w:color="auto" w:fill="FFC000"/>
          </w:tcPr>
          <w:p w14:paraId="010EDB7D" w14:textId="5C1DE22F" w:rsidR="00A82C86" w:rsidRPr="00747898" w:rsidRDefault="00A82C86" w:rsidP="00283696">
            <w:pPr>
              <w:rPr>
                <w:rFonts w:asciiTheme="minorHAnsi" w:eastAsia="Calibri" w:hAnsiTheme="minorHAnsi" w:cstheme="minorHAnsi"/>
                <w:b/>
                <w:sz w:val="18"/>
                <w:szCs w:val="18"/>
                <w:u w:val="single"/>
              </w:rPr>
            </w:pPr>
            <w:r w:rsidRPr="00747898">
              <w:rPr>
                <w:rFonts w:asciiTheme="minorHAnsi" w:eastAsia="Calibri" w:hAnsiTheme="minorHAnsi" w:cstheme="minorHAnsi"/>
                <w:b/>
                <w:bCs/>
                <w:sz w:val="18"/>
                <w:szCs w:val="18"/>
                <w:lang w:val="en-AU"/>
              </w:rPr>
              <w:t xml:space="preserve">High </w:t>
            </w:r>
            <w:r w:rsidRPr="00747898">
              <w:rPr>
                <w:rFonts w:asciiTheme="minorHAnsi" w:eastAsia="Calibri" w:hAnsiTheme="minorHAnsi" w:cstheme="minorHAnsi"/>
                <w:sz w:val="18"/>
                <w:szCs w:val="18"/>
                <w:lang w:val="en-AU"/>
              </w:rPr>
              <w:t xml:space="preserve">- These risks must be reduced so far as reasonably practicable by implementing higher level Control Measures using the Hierarchy of Control Detailed review of Critical Control Measures by accountable manager including consultation with work crew and training in revised systems of work. Monitoring of key control measures and a response by the accountable manager within 7 days </w:t>
            </w:r>
          </w:p>
        </w:tc>
      </w:tr>
      <w:tr w:rsidR="004F27CB" w:rsidRPr="00747898" w14:paraId="64355DA6" w14:textId="77777777" w:rsidTr="00A44620">
        <w:trPr>
          <w:trHeight w:val="905"/>
        </w:trPr>
        <w:tc>
          <w:tcPr>
            <w:tcW w:w="233" w:type="pct"/>
            <w:tcBorders>
              <w:bottom w:val="single" w:sz="4" w:space="0" w:color="auto"/>
              <w:right w:val="nil"/>
            </w:tcBorders>
            <w:shd w:val="clear" w:color="auto" w:fill="DBE5F1" w:themeFill="accent1" w:themeFillTint="33"/>
          </w:tcPr>
          <w:p w14:paraId="53BF22AF"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Possible</w:t>
            </w:r>
          </w:p>
        </w:tc>
        <w:tc>
          <w:tcPr>
            <w:tcW w:w="969" w:type="pct"/>
            <w:tcBorders>
              <w:left w:val="nil"/>
            </w:tcBorders>
            <w:shd w:val="clear" w:color="auto" w:fill="DBE5F1" w:themeFill="accent1" w:themeFillTint="33"/>
          </w:tcPr>
          <w:p w14:paraId="66A2868D"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sz w:val="18"/>
                <w:szCs w:val="18"/>
              </w:rPr>
              <w:t>The event might occur at some time as there is evidence that predicts casual occurrence</w:t>
            </w:r>
          </w:p>
        </w:tc>
        <w:tc>
          <w:tcPr>
            <w:tcW w:w="406" w:type="pct"/>
            <w:tcBorders>
              <w:right w:val="nil"/>
            </w:tcBorders>
            <w:shd w:val="clear" w:color="auto" w:fill="DDD9C3" w:themeFill="background2" w:themeFillShade="E6"/>
          </w:tcPr>
          <w:p w14:paraId="0410B1D5"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Moderate</w:t>
            </w:r>
          </w:p>
        </w:tc>
        <w:tc>
          <w:tcPr>
            <w:tcW w:w="1672" w:type="pct"/>
            <w:tcBorders>
              <w:left w:val="nil"/>
            </w:tcBorders>
            <w:shd w:val="clear" w:color="auto" w:fill="DDD9C3" w:themeFill="background2" w:themeFillShade="E6"/>
          </w:tcPr>
          <w:p w14:paraId="0F82ED5B"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People</w:t>
            </w:r>
            <w:proofErr w:type="gramStart"/>
            <w:r w:rsidRPr="00747898">
              <w:rPr>
                <w:rFonts w:asciiTheme="minorHAnsi" w:eastAsia="Calibri" w:hAnsiTheme="minorHAnsi" w:cstheme="minorHAnsi"/>
                <w:sz w:val="18"/>
                <w:szCs w:val="18"/>
              </w:rPr>
              <w:t>:  Serious</w:t>
            </w:r>
            <w:proofErr w:type="gramEnd"/>
            <w:r w:rsidRPr="00747898">
              <w:rPr>
                <w:rFonts w:asciiTheme="minorHAnsi" w:eastAsia="Calibri" w:hAnsiTheme="minorHAnsi" w:cstheme="minorHAnsi"/>
                <w:sz w:val="18"/>
                <w:szCs w:val="18"/>
              </w:rPr>
              <w:t xml:space="preserve"> injury or illness involving significant medical treatment or hospitalization and lost time.</w:t>
            </w:r>
          </w:p>
          <w:p w14:paraId="2CD87FA5" w14:textId="1DDCC63F"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Operational</w:t>
            </w:r>
            <w:r w:rsidRPr="00747898">
              <w:rPr>
                <w:rFonts w:asciiTheme="minorHAnsi" w:eastAsia="Calibri" w:hAnsiTheme="minorHAnsi" w:cstheme="minorHAnsi"/>
                <w:sz w:val="18"/>
                <w:szCs w:val="18"/>
              </w:rPr>
              <w:t>: Short Term Impact</w:t>
            </w:r>
          </w:p>
          <w:p w14:paraId="08A5B0A4"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Reputation</w:t>
            </w:r>
            <w:r w:rsidRPr="00747898">
              <w:rPr>
                <w:rFonts w:asciiTheme="minorHAnsi" w:eastAsia="Calibri" w:hAnsiTheme="minorHAnsi" w:cstheme="minorHAnsi"/>
                <w:sz w:val="18"/>
                <w:szCs w:val="18"/>
              </w:rPr>
              <w:t>: Intermittent adverse media coverage (&lt; 1 month).</w:t>
            </w:r>
          </w:p>
          <w:p w14:paraId="6C8CCCDE" w14:textId="64ED0633"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Financial</w:t>
            </w:r>
            <w:r w:rsidRPr="00747898">
              <w:rPr>
                <w:rFonts w:asciiTheme="minorHAnsi" w:eastAsia="Calibri" w:hAnsiTheme="minorHAnsi" w:cstheme="minorHAnsi"/>
                <w:sz w:val="18"/>
                <w:szCs w:val="18"/>
              </w:rPr>
              <w:t>: Significant financial loss ($200,000 - $600,000)</w:t>
            </w:r>
          </w:p>
        </w:tc>
        <w:tc>
          <w:tcPr>
            <w:tcW w:w="1721" w:type="pct"/>
            <w:tcBorders>
              <w:left w:val="nil"/>
            </w:tcBorders>
            <w:shd w:val="clear" w:color="auto" w:fill="FFFF00"/>
          </w:tcPr>
          <w:p w14:paraId="709C5CE0" w14:textId="77777777" w:rsidR="00A82C86" w:rsidRPr="00747898" w:rsidRDefault="00A82C86" w:rsidP="00A82C86">
            <w:pPr>
              <w:rPr>
                <w:rFonts w:asciiTheme="minorHAnsi" w:eastAsia="Calibri" w:hAnsiTheme="minorHAnsi" w:cstheme="minorHAnsi"/>
                <w:sz w:val="18"/>
                <w:szCs w:val="18"/>
                <w:lang w:val="en-AU"/>
              </w:rPr>
            </w:pPr>
            <w:r w:rsidRPr="00747898">
              <w:rPr>
                <w:rFonts w:asciiTheme="minorHAnsi" w:eastAsia="Calibri" w:hAnsiTheme="minorHAnsi" w:cstheme="minorHAnsi"/>
                <w:b/>
                <w:bCs/>
                <w:sz w:val="18"/>
                <w:szCs w:val="18"/>
                <w:lang w:val="en-AU"/>
              </w:rPr>
              <w:t xml:space="preserve">Medium- </w:t>
            </w:r>
            <w:r w:rsidRPr="00747898">
              <w:rPr>
                <w:rFonts w:asciiTheme="minorHAnsi" w:eastAsia="Calibri" w:hAnsiTheme="minorHAnsi" w:cstheme="minorHAnsi"/>
                <w:sz w:val="18"/>
                <w:szCs w:val="18"/>
                <w:lang w:val="en-AU"/>
              </w:rPr>
              <w:t xml:space="preserve">Identified Control Measures must be capable of reducing the risk so far as reasonably practicable by eliminating or minimising to an acceptable level. This requires the attention of the responsible manager to implement and monitor specific control measures accordingly. Response within in 14 days. </w:t>
            </w:r>
          </w:p>
          <w:p w14:paraId="39A403DF" w14:textId="77777777" w:rsidR="00A82C86" w:rsidRPr="00747898" w:rsidRDefault="00A82C86" w:rsidP="00A82C86">
            <w:pPr>
              <w:rPr>
                <w:rFonts w:asciiTheme="minorHAnsi" w:eastAsia="Calibri" w:hAnsiTheme="minorHAnsi" w:cstheme="minorHAnsi"/>
                <w:b/>
                <w:sz w:val="18"/>
                <w:szCs w:val="18"/>
                <w:u w:val="single"/>
              </w:rPr>
            </w:pPr>
          </w:p>
        </w:tc>
      </w:tr>
      <w:tr w:rsidR="004F27CB" w:rsidRPr="00747898" w14:paraId="1A6C9E6E" w14:textId="77777777" w:rsidTr="00A44620">
        <w:trPr>
          <w:trHeight w:val="585"/>
        </w:trPr>
        <w:tc>
          <w:tcPr>
            <w:tcW w:w="233" w:type="pct"/>
            <w:tcBorders>
              <w:bottom w:val="single" w:sz="4" w:space="0" w:color="auto"/>
              <w:right w:val="nil"/>
            </w:tcBorders>
            <w:shd w:val="clear" w:color="auto" w:fill="DBE5F1" w:themeFill="accent1" w:themeFillTint="33"/>
          </w:tcPr>
          <w:p w14:paraId="6E5688C3"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 xml:space="preserve">Likely </w:t>
            </w:r>
          </w:p>
        </w:tc>
        <w:tc>
          <w:tcPr>
            <w:tcW w:w="969" w:type="pct"/>
            <w:tcBorders>
              <w:left w:val="nil"/>
            </w:tcBorders>
            <w:shd w:val="clear" w:color="auto" w:fill="DBE5F1" w:themeFill="accent1" w:themeFillTint="33"/>
          </w:tcPr>
          <w:p w14:paraId="08C98A6B"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sz w:val="18"/>
                <w:szCs w:val="18"/>
              </w:rPr>
              <w:t>There is a strong possibility that the event will occur as there is evidence that predicts frequent occurrence</w:t>
            </w:r>
          </w:p>
        </w:tc>
        <w:tc>
          <w:tcPr>
            <w:tcW w:w="406" w:type="pct"/>
            <w:tcBorders>
              <w:right w:val="nil"/>
            </w:tcBorders>
            <w:shd w:val="clear" w:color="auto" w:fill="DDD9C3" w:themeFill="background2" w:themeFillShade="E6"/>
          </w:tcPr>
          <w:p w14:paraId="36CFDBCD"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Major</w:t>
            </w:r>
          </w:p>
        </w:tc>
        <w:tc>
          <w:tcPr>
            <w:tcW w:w="1672" w:type="pct"/>
            <w:tcBorders>
              <w:left w:val="nil"/>
            </w:tcBorders>
            <w:shd w:val="clear" w:color="auto" w:fill="DDD9C3" w:themeFill="background2" w:themeFillShade="E6"/>
          </w:tcPr>
          <w:p w14:paraId="5F301266" w14:textId="77777777" w:rsidR="00A82C86" w:rsidRPr="00747898" w:rsidRDefault="00A82C86" w:rsidP="00076FF2">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People</w:t>
            </w:r>
            <w:r w:rsidRPr="00747898">
              <w:rPr>
                <w:rFonts w:asciiTheme="minorHAnsi" w:eastAsia="Calibri" w:hAnsiTheme="minorHAnsi" w:cstheme="minorHAnsi"/>
                <w:sz w:val="18"/>
                <w:szCs w:val="18"/>
              </w:rPr>
              <w:t xml:space="preserve">: Permanent Disability or critical long-term injury or illness. </w:t>
            </w:r>
          </w:p>
          <w:p w14:paraId="523EC578" w14:textId="59F4F599" w:rsidR="00A82C86" w:rsidRPr="00747898" w:rsidRDefault="00A82C86" w:rsidP="00076FF2">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Operational</w:t>
            </w:r>
            <w:r w:rsidRPr="00747898">
              <w:rPr>
                <w:rFonts w:asciiTheme="minorHAnsi" w:eastAsia="Calibri" w:hAnsiTheme="minorHAnsi" w:cstheme="minorHAnsi"/>
                <w:sz w:val="18"/>
                <w:szCs w:val="18"/>
              </w:rPr>
              <w:t>: Long-term impact.</w:t>
            </w:r>
          </w:p>
          <w:p w14:paraId="70C209CF" w14:textId="5D6C771C" w:rsidR="00A82C86" w:rsidRPr="00747898" w:rsidRDefault="00A82C86" w:rsidP="00076FF2">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Reputation</w:t>
            </w:r>
            <w:r w:rsidRPr="00747898">
              <w:rPr>
                <w:rFonts w:asciiTheme="minorHAnsi" w:eastAsia="Calibri" w:hAnsiTheme="minorHAnsi" w:cstheme="minorHAnsi"/>
                <w:sz w:val="18"/>
                <w:szCs w:val="18"/>
              </w:rPr>
              <w:t xml:space="preserve">: Significant and sustained adverse media coverage (&lt; 6 months) </w:t>
            </w:r>
          </w:p>
          <w:p w14:paraId="7405EA51" w14:textId="45C311E2" w:rsidR="00A82C86" w:rsidRPr="00747898" w:rsidRDefault="00A82C86" w:rsidP="0011520E">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Financial</w:t>
            </w:r>
            <w:r w:rsidRPr="00747898">
              <w:rPr>
                <w:rFonts w:asciiTheme="minorHAnsi" w:eastAsia="Calibri" w:hAnsiTheme="minorHAnsi" w:cstheme="minorHAnsi"/>
                <w:sz w:val="18"/>
                <w:szCs w:val="18"/>
              </w:rPr>
              <w:t>: Major financial loss</w:t>
            </w:r>
            <w:r w:rsidR="0011520E" w:rsidRPr="00747898">
              <w:rPr>
                <w:rFonts w:asciiTheme="minorHAnsi" w:eastAsia="Calibri" w:hAnsiTheme="minorHAnsi" w:cstheme="minorHAnsi"/>
                <w:sz w:val="18"/>
                <w:szCs w:val="18"/>
              </w:rPr>
              <w:t xml:space="preserve"> </w:t>
            </w:r>
            <w:r w:rsidRPr="00747898">
              <w:rPr>
                <w:rFonts w:asciiTheme="minorHAnsi" w:eastAsia="Calibri" w:hAnsiTheme="minorHAnsi" w:cstheme="minorHAnsi"/>
                <w:sz w:val="18"/>
                <w:szCs w:val="18"/>
              </w:rPr>
              <w:t>($600,000 - $1M)</w:t>
            </w:r>
          </w:p>
        </w:tc>
        <w:tc>
          <w:tcPr>
            <w:tcW w:w="1721" w:type="pct"/>
            <w:tcBorders>
              <w:left w:val="nil"/>
            </w:tcBorders>
            <w:shd w:val="clear" w:color="auto" w:fill="92D050"/>
          </w:tcPr>
          <w:p w14:paraId="21FB2D46" w14:textId="77777777" w:rsidR="00A82C86" w:rsidRPr="00747898" w:rsidRDefault="00A82C86" w:rsidP="00A82C86">
            <w:pPr>
              <w:rPr>
                <w:rFonts w:asciiTheme="minorHAnsi" w:eastAsia="Calibri" w:hAnsiTheme="minorHAnsi" w:cstheme="minorHAnsi"/>
                <w:sz w:val="18"/>
                <w:szCs w:val="18"/>
                <w:lang w:val="en-AU"/>
              </w:rPr>
            </w:pPr>
            <w:r w:rsidRPr="00747898">
              <w:rPr>
                <w:rFonts w:asciiTheme="minorHAnsi" w:eastAsia="Calibri" w:hAnsiTheme="minorHAnsi" w:cstheme="minorHAnsi"/>
                <w:b/>
                <w:bCs/>
                <w:sz w:val="18"/>
                <w:szCs w:val="18"/>
                <w:lang w:val="en-AU"/>
              </w:rPr>
              <w:t>Low -</w:t>
            </w:r>
            <w:r w:rsidRPr="00747898">
              <w:rPr>
                <w:rFonts w:asciiTheme="minorHAnsi" w:eastAsia="Calibri" w:hAnsiTheme="minorHAnsi" w:cstheme="minorHAnsi"/>
                <w:sz w:val="18"/>
                <w:szCs w:val="18"/>
                <w:lang w:val="en-AU"/>
              </w:rPr>
              <w:t xml:space="preserve">-The work is relatively risk free and can be managed by routine Control Measures and Standard Operating Procedures that have been identified by the Responsible Manager. Manage through Standard Operating Procedures. Response within 30 days </w:t>
            </w:r>
          </w:p>
          <w:p w14:paraId="3C04ACF9" w14:textId="77777777" w:rsidR="00A82C86" w:rsidRPr="00747898" w:rsidRDefault="00A82C86" w:rsidP="00A82C86">
            <w:pPr>
              <w:rPr>
                <w:rFonts w:asciiTheme="minorHAnsi" w:eastAsia="Calibri" w:hAnsiTheme="minorHAnsi" w:cstheme="minorHAnsi"/>
                <w:b/>
                <w:sz w:val="18"/>
                <w:szCs w:val="18"/>
                <w:u w:val="single"/>
              </w:rPr>
            </w:pPr>
          </w:p>
        </w:tc>
      </w:tr>
      <w:tr w:rsidR="004F27CB" w:rsidRPr="00747898" w14:paraId="5AF55073" w14:textId="77777777" w:rsidTr="00A44620">
        <w:trPr>
          <w:trHeight w:val="1062"/>
        </w:trPr>
        <w:tc>
          <w:tcPr>
            <w:tcW w:w="233" w:type="pct"/>
            <w:tcBorders>
              <w:right w:val="nil"/>
            </w:tcBorders>
            <w:shd w:val="clear" w:color="auto" w:fill="DBE5F1" w:themeFill="accent1" w:themeFillTint="33"/>
          </w:tcPr>
          <w:p w14:paraId="193CFF94" w14:textId="77777777" w:rsidR="00CF47BA"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 xml:space="preserve">Almost </w:t>
            </w:r>
          </w:p>
          <w:p w14:paraId="5406B0DC" w14:textId="5C49E0AC"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Certain</w:t>
            </w:r>
          </w:p>
        </w:tc>
        <w:tc>
          <w:tcPr>
            <w:tcW w:w="969" w:type="pct"/>
            <w:tcBorders>
              <w:left w:val="nil"/>
            </w:tcBorders>
            <w:shd w:val="clear" w:color="auto" w:fill="DBE5F1" w:themeFill="accent1" w:themeFillTint="33"/>
          </w:tcPr>
          <w:p w14:paraId="1FBBCC07"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sz w:val="18"/>
                <w:szCs w:val="18"/>
              </w:rPr>
              <w:t>Very likely. The event is expected to occur in most circumstances as there is evidence that predicts regular occurrence.</w:t>
            </w:r>
          </w:p>
        </w:tc>
        <w:tc>
          <w:tcPr>
            <w:tcW w:w="406" w:type="pct"/>
            <w:tcBorders>
              <w:right w:val="nil"/>
            </w:tcBorders>
            <w:shd w:val="clear" w:color="auto" w:fill="DDD9C3" w:themeFill="background2" w:themeFillShade="E6"/>
          </w:tcPr>
          <w:p w14:paraId="028EF5CC" w14:textId="77777777" w:rsidR="00A82C86" w:rsidRPr="00747898" w:rsidRDefault="00A82C86" w:rsidP="00A82C86">
            <w:pPr>
              <w:rPr>
                <w:rFonts w:asciiTheme="minorHAnsi" w:eastAsia="Calibri" w:hAnsiTheme="minorHAnsi" w:cstheme="minorHAnsi"/>
                <w:b/>
                <w:sz w:val="18"/>
                <w:szCs w:val="18"/>
              </w:rPr>
            </w:pPr>
            <w:r w:rsidRPr="00747898">
              <w:rPr>
                <w:rFonts w:asciiTheme="minorHAnsi" w:eastAsia="Calibri" w:hAnsiTheme="minorHAnsi" w:cstheme="minorHAnsi"/>
                <w:b/>
                <w:sz w:val="18"/>
                <w:szCs w:val="18"/>
              </w:rPr>
              <w:t xml:space="preserve">Severe  </w:t>
            </w:r>
          </w:p>
        </w:tc>
        <w:tc>
          <w:tcPr>
            <w:tcW w:w="1672" w:type="pct"/>
            <w:tcBorders>
              <w:left w:val="nil"/>
            </w:tcBorders>
            <w:shd w:val="clear" w:color="auto" w:fill="DDD9C3" w:themeFill="background2" w:themeFillShade="E6"/>
          </w:tcPr>
          <w:p w14:paraId="41785100"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People</w:t>
            </w:r>
            <w:r w:rsidRPr="00747898">
              <w:rPr>
                <w:rFonts w:asciiTheme="minorHAnsi" w:eastAsia="Calibri" w:hAnsiTheme="minorHAnsi" w:cstheme="minorHAnsi"/>
                <w:sz w:val="18"/>
                <w:szCs w:val="18"/>
              </w:rPr>
              <w:t xml:space="preserve">: Fatalities or extensive long-term injury or illness. </w:t>
            </w:r>
          </w:p>
          <w:p w14:paraId="3FC84831" w14:textId="217A7AFF"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Operational</w:t>
            </w:r>
            <w:r w:rsidRPr="00747898">
              <w:rPr>
                <w:rFonts w:asciiTheme="minorHAnsi" w:eastAsia="Calibri" w:hAnsiTheme="minorHAnsi" w:cstheme="minorHAnsi"/>
                <w:sz w:val="18"/>
                <w:szCs w:val="18"/>
              </w:rPr>
              <w:t>: Permanent Impact</w:t>
            </w:r>
            <w:r w:rsidR="00B87017" w:rsidRPr="00747898">
              <w:rPr>
                <w:rFonts w:asciiTheme="minorHAnsi" w:eastAsia="Calibri" w:hAnsiTheme="minorHAnsi" w:cstheme="minorHAnsi"/>
                <w:sz w:val="18"/>
                <w:szCs w:val="18"/>
              </w:rPr>
              <w:t>.</w:t>
            </w:r>
          </w:p>
          <w:p w14:paraId="182FD104" w14:textId="38A9D12B"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Reputation</w:t>
            </w:r>
            <w:r w:rsidRPr="00747898">
              <w:rPr>
                <w:rFonts w:asciiTheme="minorHAnsi" w:eastAsia="Calibri" w:hAnsiTheme="minorHAnsi" w:cstheme="minorHAnsi"/>
                <w:sz w:val="18"/>
                <w:szCs w:val="18"/>
              </w:rPr>
              <w:t>: Significant and sustained adverse media coverage</w:t>
            </w:r>
            <w:r w:rsidR="00B87017" w:rsidRPr="00747898">
              <w:rPr>
                <w:rFonts w:asciiTheme="minorHAnsi" w:eastAsia="Calibri" w:hAnsiTheme="minorHAnsi" w:cstheme="minorHAnsi"/>
                <w:sz w:val="18"/>
                <w:szCs w:val="18"/>
              </w:rPr>
              <w:t xml:space="preserve"> </w:t>
            </w:r>
            <w:r w:rsidRPr="00747898">
              <w:rPr>
                <w:rFonts w:asciiTheme="minorHAnsi" w:eastAsia="Calibri" w:hAnsiTheme="minorHAnsi" w:cstheme="minorHAnsi"/>
                <w:sz w:val="18"/>
                <w:szCs w:val="18"/>
              </w:rPr>
              <w:t>(&gt; 6 months).</w:t>
            </w:r>
          </w:p>
          <w:p w14:paraId="7D7235E1" w14:textId="77777777" w:rsidR="00A82C86" w:rsidRPr="00747898" w:rsidRDefault="00A82C86" w:rsidP="00A82C86">
            <w:pPr>
              <w:rPr>
                <w:rFonts w:asciiTheme="minorHAnsi" w:eastAsia="Calibri" w:hAnsiTheme="minorHAnsi" w:cstheme="minorHAnsi"/>
                <w:sz w:val="18"/>
                <w:szCs w:val="18"/>
              </w:rPr>
            </w:pPr>
            <w:r w:rsidRPr="00747898">
              <w:rPr>
                <w:rFonts w:asciiTheme="minorHAnsi" w:eastAsia="Calibri" w:hAnsiTheme="minorHAnsi" w:cstheme="minorHAnsi"/>
                <w:b/>
                <w:sz w:val="18"/>
                <w:szCs w:val="18"/>
                <w:u w:val="single"/>
              </w:rPr>
              <w:t>Financial</w:t>
            </w:r>
            <w:r w:rsidRPr="00747898">
              <w:rPr>
                <w:rFonts w:asciiTheme="minorHAnsi" w:eastAsia="Calibri" w:hAnsiTheme="minorHAnsi" w:cstheme="minorHAnsi"/>
                <w:sz w:val="18"/>
                <w:szCs w:val="18"/>
              </w:rPr>
              <w:t>: Extensive financial loss ($1M+)</w:t>
            </w:r>
          </w:p>
        </w:tc>
        <w:tc>
          <w:tcPr>
            <w:tcW w:w="1721" w:type="pct"/>
            <w:tcBorders>
              <w:left w:val="nil"/>
            </w:tcBorders>
          </w:tcPr>
          <w:p w14:paraId="46B9A4D5" w14:textId="2C154418" w:rsidR="00A82C86" w:rsidRPr="00747898" w:rsidRDefault="00A82C86" w:rsidP="00A82C86">
            <w:pPr>
              <w:rPr>
                <w:rFonts w:asciiTheme="minorHAnsi" w:eastAsia="Calibri" w:hAnsiTheme="minorHAnsi" w:cstheme="minorHAnsi"/>
                <w:sz w:val="18"/>
                <w:szCs w:val="18"/>
                <w:lang w:val="en-AU"/>
              </w:rPr>
            </w:pPr>
            <w:r w:rsidRPr="00747898">
              <w:rPr>
                <w:rFonts w:asciiTheme="minorHAnsi" w:eastAsia="Calibri" w:hAnsiTheme="minorHAnsi" w:cstheme="minorHAnsi"/>
                <w:b/>
                <w:bCs/>
                <w:sz w:val="18"/>
                <w:szCs w:val="18"/>
                <w:lang w:val="en-AU"/>
              </w:rPr>
              <w:t xml:space="preserve">Insignificant </w:t>
            </w:r>
            <w:r w:rsidRPr="00747898">
              <w:rPr>
                <w:rFonts w:asciiTheme="minorHAnsi" w:eastAsia="Calibri" w:hAnsiTheme="minorHAnsi" w:cstheme="minorHAnsi"/>
                <w:sz w:val="18"/>
                <w:szCs w:val="18"/>
                <w:lang w:val="en-AU"/>
              </w:rPr>
              <w:t xml:space="preserve">- Manage through Standard Operating Procedures. </w:t>
            </w:r>
          </w:p>
        </w:tc>
      </w:tr>
    </w:tbl>
    <w:p w14:paraId="535188C1" w14:textId="77777777" w:rsidR="00BB530D" w:rsidRPr="00623E91" w:rsidRDefault="00BB530D">
      <w:pPr>
        <w:pStyle w:val="SampleBody"/>
        <w:rPr>
          <w:rFonts w:asciiTheme="minorHAnsi" w:hAnsiTheme="minorHAnsi" w:cstheme="minorHAnsi"/>
          <w:sz w:val="22"/>
          <w:szCs w:val="22"/>
        </w:rPr>
      </w:pPr>
    </w:p>
    <w:sectPr w:rsidR="00BB530D" w:rsidRPr="00623E91" w:rsidSect="000C004F">
      <w:headerReference w:type="default" r:id="rId11"/>
      <w:footerReference w:type="default" r:id="rId12"/>
      <w:footnotePr>
        <w:numRestart w:val="eachSect"/>
      </w:footnotePr>
      <w:pgSz w:w="16838" w:h="11906" w:orient="landscape"/>
      <w:pgMar w:top="851" w:right="851" w:bottom="568"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989B" w14:textId="77777777" w:rsidR="00C31CF6" w:rsidRDefault="00C31CF6" w:rsidP="00D14DB7">
      <w:r>
        <w:separator/>
      </w:r>
    </w:p>
  </w:endnote>
  <w:endnote w:type="continuationSeparator" w:id="0">
    <w:p w14:paraId="1C208B31" w14:textId="77777777" w:rsidR="00C31CF6" w:rsidRDefault="00C31CF6" w:rsidP="00D14DB7">
      <w:r>
        <w:continuationSeparator/>
      </w:r>
    </w:p>
  </w:endnote>
  <w:endnote w:type="continuationNotice" w:id="1">
    <w:p w14:paraId="3DE283CF" w14:textId="77777777" w:rsidR="00C31CF6" w:rsidRDefault="00C31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agnesium MVB Std">
    <w:altName w:val="Times"/>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561985"/>
      <w:docPartObj>
        <w:docPartGallery w:val="Page Numbers (Bottom of Page)"/>
        <w:docPartUnique/>
      </w:docPartObj>
    </w:sdtPr>
    <w:sdtEndPr>
      <w:rPr>
        <w:rFonts w:ascii="Aptos" w:hAnsi="Aptos"/>
        <w:noProof/>
      </w:rPr>
    </w:sdtEndPr>
    <w:sdtContent>
      <w:p w14:paraId="134F6C4E" w14:textId="2B55892B" w:rsidR="009E44C3" w:rsidRPr="0001659A" w:rsidRDefault="009E44C3">
        <w:pPr>
          <w:pStyle w:val="Footer"/>
          <w:jc w:val="right"/>
          <w:rPr>
            <w:rFonts w:ascii="Aptos" w:hAnsi="Aptos"/>
          </w:rPr>
        </w:pPr>
        <w:r w:rsidRPr="0001659A">
          <w:rPr>
            <w:rFonts w:ascii="Aptos" w:hAnsi="Aptos"/>
          </w:rPr>
          <w:fldChar w:fldCharType="begin"/>
        </w:r>
        <w:r w:rsidRPr="0001659A">
          <w:rPr>
            <w:rFonts w:ascii="Aptos" w:hAnsi="Aptos"/>
          </w:rPr>
          <w:instrText xml:space="preserve"> PAGE   \* MERGEFORMAT </w:instrText>
        </w:r>
        <w:r w:rsidRPr="0001659A">
          <w:rPr>
            <w:rFonts w:ascii="Aptos" w:hAnsi="Aptos"/>
          </w:rPr>
          <w:fldChar w:fldCharType="separate"/>
        </w:r>
        <w:r w:rsidRPr="0001659A">
          <w:rPr>
            <w:rFonts w:ascii="Aptos" w:hAnsi="Aptos"/>
            <w:noProof/>
          </w:rPr>
          <w:t>2</w:t>
        </w:r>
        <w:r w:rsidRPr="0001659A">
          <w:rPr>
            <w:rFonts w:ascii="Aptos" w:hAnsi="Aptos"/>
            <w:noProof/>
          </w:rPr>
          <w:fldChar w:fldCharType="end"/>
        </w:r>
        <w:r w:rsidR="0001659A" w:rsidRPr="0001659A">
          <w:rPr>
            <w:rFonts w:ascii="Aptos" w:hAnsi="Aptos"/>
            <w:noProof/>
          </w:rPr>
          <w:t xml:space="preserve"> of 11</w:t>
        </w:r>
      </w:p>
    </w:sdtContent>
  </w:sdt>
  <w:p w14:paraId="31C8425D" w14:textId="77777777" w:rsidR="009E44C3" w:rsidRDefault="009E4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901E1" w14:textId="77777777" w:rsidR="00C31CF6" w:rsidRDefault="00C31CF6" w:rsidP="00D14DB7">
      <w:r>
        <w:separator/>
      </w:r>
    </w:p>
  </w:footnote>
  <w:footnote w:type="continuationSeparator" w:id="0">
    <w:p w14:paraId="017683FC" w14:textId="77777777" w:rsidR="00C31CF6" w:rsidRDefault="00C31CF6" w:rsidP="00D14DB7">
      <w:r>
        <w:continuationSeparator/>
      </w:r>
    </w:p>
  </w:footnote>
  <w:footnote w:type="continuationNotice" w:id="1">
    <w:p w14:paraId="58DCCFDD" w14:textId="77777777" w:rsidR="00C31CF6" w:rsidRDefault="00C31C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4FA8" w14:textId="7FC006DD" w:rsidR="00D14DB7" w:rsidRDefault="00AB65AE" w:rsidP="00D14DB7">
    <w:pPr>
      <w:pStyle w:val="SampleHeadline"/>
      <w:spacing w:after="160" w:line="400" w:lineRule="atLeast"/>
      <w:ind w:right="-1610"/>
      <w:jc w:val="left"/>
    </w:pPr>
    <w:r>
      <w:rPr>
        <w:noProof/>
      </w:rPr>
      <w:drawing>
        <wp:inline distT="0" distB="0" distL="0" distR="0" wp14:anchorId="04D436B0" wp14:editId="25828E43">
          <wp:extent cx="2477000" cy="857250"/>
          <wp:effectExtent l="0" t="0" r="0" b="0"/>
          <wp:docPr id="235026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26063" name="Picture 235026063"/>
                  <pic:cNvPicPr/>
                </pic:nvPicPr>
                <pic:blipFill>
                  <a:blip r:embed="rId1">
                    <a:extLst>
                      <a:ext uri="{28A0092B-C50C-407E-A947-70E740481C1C}">
                        <a14:useLocalDpi xmlns:a14="http://schemas.microsoft.com/office/drawing/2010/main" val="0"/>
                      </a:ext>
                    </a:extLst>
                  </a:blip>
                  <a:stretch>
                    <a:fillRect/>
                  </a:stretch>
                </pic:blipFill>
                <pic:spPr>
                  <a:xfrm>
                    <a:off x="0" y="0"/>
                    <a:ext cx="2481874" cy="858937"/>
                  </a:xfrm>
                  <a:prstGeom prst="rect">
                    <a:avLst/>
                  </a:prstGeom>
                </pic:spPr>
              </pic:pic>
            </a:graphicData>
          </a:graphic>
        </wp:inline>
      </w:drawing>
    </w:r>
    <w:r w:rsidR="00D14DB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62D"/>
    <w:multiLevelType w:val="hybridMultilevel"/>
    <w:tmpl w:val="D990EA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4A3A54"/>
    <w:multiLevelType w:val="hybridMultilevel"/>
    <w:tmpl w:val="5DA8E3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E56385"/>
    <w:multiLevelType w:val="hybridMultilevel"/>
    <w:tmpl w:val="65DE6C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A6615D"/>
    <w:multiLevelType w:val="hybridMultilevel"/>
    <w:tmpl w:val="F39C334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A02A10"/>
    <w:multiLevelType w:val="hybridMultilevel"/>
    <w:tmpl w:val="D5B2BEB2"/>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2A5B8249"/>
    <w:multiLevelType w:val="hybridMultilevel"/>
    <w:tmpl w:val="33A1DB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8B3017"/>
    <w:multiLevelType w:val="hybridMultilevel"/>
    <w:tmpl w:val="DDC1FA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B196932"/>
    <w:multiLevelType w:val="hybridMultilevel"/>
    <w:tmpl w:val="C12AD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8A568E"/>
    <w:multiLevelType w:val="hybridMultilevel"/>
    <w:tmpl w:val="7E9002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E81F3B"/>
    <w:multiLevelType w:val="hybridMultilevel"/>
    <w:tmpl w:val="F034BE8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C96525"/>
    <w:multiLevelType w:val="hybridMultilevel"/>
    <w:tmpl w:val="33EEE7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5FB87FC"/>
    <w:multiLevelType w:val="hybridMultilevel"/>
    <w:tmpl w:val="11E3D3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72F1961"/>
    <w:multiLevelType w:val="hybridMultilevel"/>
    <w:tmpl w:val="46B29FEE"/>
    <w:lvl w:ilvl="0" w:tplc="EAE04544">
      <w:start w:val="1"/>
      <w:numFmt w:val="decimal"/>
      <w:lvlText w:val="%1."/>
      <w:lvlJc w:val="left"/>
      <w:pPr>
        <w:ind w:left="720" w:hanging="360"/>
      </w:pPr>
      <w:rPr>
        <w:rFonts w:hint="default"/>
        <w:b/>
        <w:color w:val="9BBB59" w:themeColor="accent3"/>
      </w:rPr>
    </w:lvl>
    <w:lvl w:ilvl="1" w:tplc="D6B2FCF8">
      <w:start w:val="1"/>
      <w:numFmt w:val="lowerLetter"/>
      <w:lvlText w:val="%2."/>
      <w:lvlJc w:val="left"/>
      <w:pPr>
        <w:ind w:left="1440" w:hanging="360"/>
      </w:pPr>
      <w:rPr>
        <w:rFonts w:hint="default"/>
        <w:b/>
        <w:color w:val="9BBB59" w:themeColor="accent3"/>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F96CD0"/>
    <w:multiLevelType w:val="hybridMultilevel"/>
    <w:tmpl w:val="680E77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452677"/>
    <w:multiLevelType w:val="hybridMultilevel"/>
    <w:tmpl w:val="1077A0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25916A9"/>
    <w:multiLevelType w:val="hybridMultilevel"/>
    <w:tmpl w:val="4662886C"/>
    <w:lvl w:ilvl="0" w:tplc="EED8807A">
      <w:start w:val="1"/>
      <w:numFmt w:val="bullet"/>
      <w:lvlText w:val="&gt;"/>
      <w:lvlJc w:val="left"/>
      <w:pPr>
        <w:ind w:left="1440" w:hanging="360"/>
      </w:pPr>
      <w:rPr>
        <w:rFonts w:ascii="Arial" w:hAnsi="Aria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3D91BD5"/>
    <w:multiLevelType w:val="hybridMultilevel"/>
    <w:tmpl w:val="97DC65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F14222"/>
    <w:multiLevelType w:val="hybridMultilevel"/>
    <w:tmpl w:val="8E46B9CC"/>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9BE3598"/>
    <w:multiLevelType w:val="hybridMultilevel"/>
    <w:tmpl w:val="650E20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46017E"/>
    <w:multiLevelType w:val="hybridMultilevel"/>
    <w:tmpl w:val="E5BCD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957054">
    <w:abstractNumId w:val="18"/>
  </w:num>
  <w:num w:numId="2" w16cid:durableId="691222112">
    <w:abstractNumId w:val="9"/>
  </w:num>
  <w:num w:numId="3" w16cid:durableId="1153180128">
    <w:abstractNumId w:val="19"/>
  </w:num>
  <w:num w:numId="4" w16cid:durableId="929193554">
    <w:abstractNumId w:val="16"/>
  </w:num>
  <w:num w:numId="5" w16cid:durableId="1039551762">
    <w:abstractNumId w:val="15"/>
  </w:num>
  <w:num w:numId="6" w16cid:durableId="129440037">
    <w:abstractNumId w:val="4"/>
  </w:num>
  <w:num w:numId="7" w16cid:durableId="289286901">
    <w:abstractNumId w:val="2"/>
  </w:num>
  <w:num w:numId="8" w16cid:durableId="602612081">
    <w:abstractNumId w:val="17"/>
  </w:num>
  <w:num w:numId="9" w16cid:durableId="940332889">
    <w:abstractNumId w:val="3"/>
  </w:num>
  <w:num w:numId="10" w16cid:durableId="543904284">
    <w:abstractNumId w:val="8"/>
  </w:num>
  <w:num w:numId="11" w16cid:durableId="1245726962">
    <w:abstractNumId w:val="13"/>
  </w:num>
  <w:num w:numId="12" w16cid:durableId="337855920">
    <w:abstractNumId w:val="7"/>
  </w:num>
  <w:num w:numId="13" w16cid:durableId="108667487">
    <w:abstractNumId w:val="6"/>
  </w:num>
  <w:num w:numId="14" w16cid:durableId="212739253">
    <w:abstractNumId w:val="5"/>
  </w:num>
  <w:num w:numId="15" w16cid:durableId="1156337867">
    <w:abstractNumId w:val="10"/>
  </w:num>
  <w:num w:numId="16" w16cid:durableId="998385344">
    <w:abstractNumId w:val="14"/>
  </w:num>
  <w:num w:numId="17" w16cid:durableId="1692879907">
    <w:abstractNumId w:val="11"/>
  </w:num>
  <w:num w:numId="18" w16cid:durableId="1557861322">
    <w:abstractNumId w:val="1"/>
  </w:num>
  <w:num w:numId="19" w16cid:durableId="2139105742">
    <w:abstractNumId w:val="0"/>
  </w:num>
  <w:num w:numId="20" w16cid:durableId="777675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73"/>
    <w:rsid w:val="00001FEE"/>
    <w:rsid w:val="0001659A"/>
    <w:rsid w:val="0003123A"/>
    <w:rsid w:val="00060050"/>
    <w:rsid w:val="00076FF2"/>
    <w:rsid w:val="0009259D"/>
    <w:rsid w:val="000A11EB"/>
    <w:rsid w:val="000A4E39"/>
    <w:rsid w:val="000B3283"/>
    <w:rsid w:val="000C004F"/>
    <w:rsid w:val="000C1EA2"/>
    <w:rsid w:val="0011520E"/>
    <w:rsid w:val="00123D3F"/>
    <w:rsid w:val="00136CBE"/>
    <w:rsid w:val="00150B98"/>
    <w:rsid w:val="00172D30"/>
    <w:rsid w:val="001854B3"/>
    <w:rsid w:val="00193247"/>
    <w:rsid w:val="001A18C2"/>
    <w:rsid w:val="001A6A84"/>
    <w:rsid w:val="001C2B2A"/>
    <w:rsid w:val="001D13EE"/>
    <w:rsid w:val="001D54AD"/>
    <w:rsid w:val="001F2EC6"/>
    <w:rsid w:val="001F3A3E"/>
    <w:rsid w:val="0021404D"/>
    <w:rsid w:val="0022068A"/>
    <w:rsid w:val="002235FF"/>
    <w:rsid w:val="002258C3"/>
    <w:rsid w:val="00247F55"/>
    <w:rsid w:val="00254EE1"/>
    <w:rsid w:val="002774B5"/>
    <w:rsid w:val="00280BCE"/>
    <w:rsid w:val="00283696"/>
    <w:rsid w:val="00287777"/>
    <w:rsid w:val="00290071"/>
    <w:rsid w:val="002C6AFC"/>
    <w:rsid w:val="002D16CC"/>
    <w:rsid w:val="002D6CDB"/>
    <w:rsid w:val="002E156B"/>
    <w:rsid w:val="002F60A0"/>
    <w:rsid w:val="002F6593"/>
    <w:rsid w:val="0031127C"/>
    <w:rsid w:val="00331596"/>
    <w:rsid w:val="00343909"/>
    <w:rsid w:val="0035136F"/>
    <w:rsid w:val="0036233D"/>
    <w:rsid w:val="00363D08"/>
    <w:rsid w:val="00370355"/>
    <w:rsid w:val="00373D75"/>
    <w:rsid w:val="0037454D"/>
    <w:rsid w:val="00384B6F"/>
    <w:rsid w:val="003933C1"/>
    <w:rsid w:val="003946CA"/>
    <w:rsid w:val="003C474E"/>
    <w:rsid w:val="003F0719"/>
    <w:rsid w:val="00406ABA"/>
    <w:rsid w:val="004107A1"/>
    <w:rsid w:val="004235E5"/>
    <w:rsid w:val="00424545"/>
    <w:rsid w:val="00430803"/>
    <w:rsid w:val="00442DA3"/>
    <w:rsid w:val="00466C3C"/>
    <w:rsid w:val="00467E24"/>
    <w:rsid w:val="00471303"/>
    <w:rsid w:val="00473AD4"/>
    <w:rsid w:val="004838C9"/>
    <w:rsid w:val="0048788C"/>
    <w:rsid w:val="004D115B"/>
    <w:rsid w:val="004E3EE4"/>
    <w:rsid w:val="004F27CB"/>
    <w:rsid w:val="00504A98"/>
    <w:rsid w:val="0051590E"/>
    <w:rsid w:val="00543373"/>
    <w:rsid w:val="005444E5"/>
    <w:rsid w:val="00545A29"/>
    <w:rsid w:val="00565584"/>
    <w:rsid w:val="00570D93"/>
    <w:rsid w:val="00586053"/>
    <w:rsid w:val="00595A28"/>
    <w:rsid w:val="005E6942"/>
    <w:rsid w:val="005F7260"/>
    <w:rsid w:val="00606025"/>
    <w:rsid w:val="0060744A"/>
    <w:rsid w:val="006125C3"/>
    <w:rsid w:val="00620230"/>
    <w:rsid w:val="00623E91"/>
    <w:rsid w:val="006618FA"/>
    <w:rsid w:val="00665171"/>
    <w:rsid w:val="00670CC6"/>
    <w:rsid w:val="006710A6"/>
    <w:rsid w:val="00671A59"/>
    <w:rsid w:val="00694F99"/>
    <w:rsid w:val="006A4B4F"/>
    <w:rsid w:val="006A615C"/>
    <w:rsid w:val="006A6535"/>
    <w:rsid w:val="006B12F3"/>
    <w:rsid w:val="006B24B0"/>
    <w:rsid w:val="006D6338"/>
    <w:rsid w:val="006D700C"/>
    <w:rsid w:val="006E7FFC"/>
    <w:rsid w:val="00700F94"/>
    <w:rsid w:val="007015A8"/>
    <w:rsid w:val="007032AE"/>
    <w:rsid w:val="007045B2"/>
    <w:rsid w:val="00724ABC"/>
    <w:rsid w:val="00725B83"/>
    <w:rsid w:val="00731409"/>
    <w:rsid w:val="00733C87"/>
    <w:rsid w:val="00747898"/>
    <w:rsid w:val="00752C92"/>
    <w:rsid w:val="00767A0E"/>
    <w:rsid w:val="00782257"/>
    <w:rsid w:val="00785BC5"/>
    <w:rsid w:val="00797AE0"/>
    <w:rsid w:val="00797DB2"/>
    <w:rsid w:val="007A3631"/>
    <w:rsid w:val="007A7E19"/>
    <w:rsid w:val="007B1080"/>
    <w:rsid w:val="007B5ACD"/>
    <w:rsid w:val="007B7680"/>
    <w:rsid w:val="007E6577"/>
    <w:rsid w:val="007F22F3"/>
    <w:rsid w:val="00807EE3"/>
    <w:rsid w:val="00820078"/>
    <w:rsid w:val="00824BA4"/>
    <w:rsid w:val="008310A2"/>
    <w:rsid w:val="008463D2"/>
    <w:rsid w:val="00861207"/>
    <w:rsid w:val="00873A3E"/>
    <w:rsid w:val="00886468"/>
    <w:rsid w:val="00890F36"/>
    <w:rsid w:val="00892988"/>
    <w:rsid w:val="00897EE3"/>
    <w:rsid w:val="008C4A78"/>
    <w:rsid w:val="008D0362"/>
    <w:rsid w:val="008E1285"/>
    <w:rsid w:val="008E3C38"/>
    <w:rsid w:val="009053E6"/>
    <w:rsid w:val="00914072"/>
    <w:rsid w:val="00924705"/>
    <w:rsid w:val="00926A92"/>
    <w:rsid w:val="009363DD"/>
    <w:rsid w:val="009427AC"/>
    <w:rsid w:val="009A1C84"/>
    <w:rsid w:val="009A4D27"/>
    <w:rsid w:val="009A6A9C"/>
    <w:rsid w:val="009C0390"/>
    <w:rsid w:val="009D115C"/>
    <w:rsid w:val="009D4FCF"/>
    <w:rsid w:val="009E44C3"/>
    <w:rsid w:val="00A10FDB"/>
    <w:rsid w:val="00A36BF8"/>
    <w:rsid w:val="00A44620"/>
    <w:rsid w:val="00A72C96"/>
    <w:rsid w:val="00A77D3B"/>
    <w:rsid w:val="00A82C86"/>
    <w:rsid w:val="00A87710"/>
    <w:rsid w:val="00AA0046"/>
    <w:rsid w:val="00AA3C31"/>
    <w:rsid w:val="00AB65AE"/>
    <w:rsid w:val="00AE0439"/>
    <w:rsid w:val="00AE6F63"/>
    <w:rsid w:val="00AF5E89"/>
    <w:rsid w:val="00B03606"/>
    <w:rsid w:val="00B2279B"/>
    <w:rsid w:val="00B2545F"/>
    <w:rsid w:val="00B2766A"/>
    <w:rsid w:val="00B3558F"/>
    <w:rsid w:val="00B440CE"/>
    <w:rsid w:val="00B44A95"/>
    <w:rsid w:val="00B67B89"/>
    <w:rsid w:val="00B850E8"/>
    <w:rsid w:val="00B87017"/>
    <w:rsid w:val="00B9597E"/>
    <w:rsid w:val="00BA145C"/>
    <w:rsid w:val="00BA662C"/>
    <w:rsid w:val="00BB530D"/>
    <w:rsid w:val="00BF1B94"/>
    <w:rsid w:val="00C13426"/>
    <w:rsid w:val="00C14845"/>
    <w:rsid w:val="00C31CF6"/>
    <w:rsid w:val="00C3379E"/>
    <w:rsid w:val="00C604C9"/>
    <w:rsid w:val="00C61534"/>
    <w:rsid w:val="00C62BDD"/>
    <w:rsid w:val="00C7139A"/>
    <w:rsid w:val="00C777A9"/>
    <w:rsid w:val="00C90001"/>
    <w:rsid w:val="00C90BED"/>
    <w:rsid w:val="00C91F2C"/>
    <w:rsid w:val="00C95CBB"/>
    <w:rsid w:val="00C96880"/>
    <w:rsid w:val="00CA537C"/>
    <w:rsid w:val="00CB25AE"/>
    <w:rsid w:val="00CC6438"/>
    <w:rsid w:val="00CD01B7"/>
    <w:rsid w:val="00CD62FD"/>
    <w:rsid w:val="00CF47BA"/>
    <w:rsid w:val="00D138B6"/>
    <w:rsid w:val="00D14DB7"/>
    <w:rsid w:val="00D318FF"/>
    <w:rsid w:val="00D37F0B"/>
    <w:rsid w:val="00D44B6F"/>
    <w:rsid w:val="00D45B52"/>
    <w:rsid w:val="00D47F55"/>
    <w:rsid w:val="00D62BA2"/>
    <w:rsid w:val="00DC159E"/>
    <w:rsid w:val="00DF7DDC"/>
    <w:rsid w:val="00E13E5E"/>
    <w:rsid w:val="00E205A5"/>
    <w:rsid w:val="00E2576F"/>
    <w:rsid w:val="00E31934"/>
    <w:rsid w:val="00E3677E"/>
    <w:rsid w:val="00E419E1"/>
    <w:rsid w:val="00E557F8"/>
    <w:rsid w:val="00E57179"/>
    <w:rsid w:val="00E60864"/>
    <w:rsid w:val="00E6445F"/>
    <w:rsid w:val="00E82F7A"/>
    <w:rsid w:val="00E87458"/>
    <w:rsid w:val="00EB2E7A"/>
    <w:rsid w:val="00EC4C80"/>
    <w:rsid w:val="00EC5C51"/>
    <w:rsid w:val="00ED4E73"/>
    <w:rsid w:val="00ED5379"/>
    <w:rsid w:val="00EF55B8"/>
    <w:rsid w:val="00F11108"/>
    <w:rsid w:val="00F16C4E"/>
    <w:rsid w:val="00F33886"/>
    <w:rsid w:val="00F40C93"/>
    <w:rsid w:val="00F57D0D"/>
    <w:rsid w:val="00FE06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21B39"/>
  <w15:docId w15:val="{9CC663C2-D1AA-4859-8E9B-27E8224F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w:hAnsi="Courier"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eastAsia="Times New Roman" w:hAnsi="Time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agnesium MVB Std" w:eastAsia="Times New Roman" w:hAnsi="Magnesium MVB Std"/>
      <w:color w:val="000000"/>
      <w:sz w:val="24"/>
      <w:lang w:val="en-US" w:eastAsia="en-US"/>
    </w:rPr>
  </w:style>
  <w:style w:type="paragraph" w:customStyle="1" w:styleId="PageHeadline">
    <w:name w:val="Page Headline"/>
    <w:basedOn w:val="Noparagraphstyle"/>
    <w:pPr>
      <w:spacing w:line="600" w:lineRule="atLeast"/>
      <w:textAlignment w:val="baseline"/>
    </w:pPr>
    <w:rPr>
      <w:color w:val="FFFFFF"/>
      <w:sz w:val="48"/>
    </w:rPr>
  </w:style>
  <w:style w:type="paragraph" w:customStyle="1" w:styleId="SampleBody">
    <w:name w:val="Sample Body"/>
    <w:basedOn w:val="Noparagraphstyle"/>
    <w:pPr>
      <w:spacing w:after="113" w:line="220" w:lineRule="atLeast"/>
      <w:textAlignment w:val="baseline"/>
    </w:pPr>
    <w:rPr>
      <w:rFonts w:ascii="Arial" w:hAnsi="Arial"/>
      <w:sz w:val="20"/>
    </w:rPr>
  </w:style>
  <w:style w:type="paragraph" w:customStyle="1" w:styleId="SampleHeadline">
    <w:name w:val="Sample Headline"/>
    <w:basedOn w:val="PageHeadline"/>
    <w:pPr>
      <w:spacing w:after="340"/>
      <w:jc w:val="center"/>
    </w:pPr>
    <w:rPr>
      <w:rFonts w:ascii="Arial" w:hAnsi="Arial"/>
      <w:b/>
      <w:color w:val="000000"/>
      <w:spacing w:val="-5"/>
    </w:rPr>
  </w:style>
  <w:style w:type="character" w:styleId="CommentReference">
    <w:name w:val="annotation reference"/>
    <w:semiHidden/>
    <w:rPr>
      <w:sz w:val="18"/>
    </w:rPr>
  </w:style>
  <w:style w:type="paragraph" w:styleId="CommentText">
    <w:name w:val="annotation text"/>
    <w:basedOn w:val="Normal"/>
    <w:semiHidden/>
  </w:style>
  <w:style w:type="paragraph" w:styleId="BalloonText">
    <w:name w:val="Balloon Text"/>
    <w:basedOn w:val="Normal"/>
    <w:link w:val="BalloonTextChar"/>
    <w:uiPriority w:val="99"/>
    <w:semiHidden/>
    <w:unhideWhenUsed/>
    <w:rsid w:val="00466C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C3C"/>
    <w:rPr>
      <w:rFonts w:ascii="Segoe UI" w:eastAsia="Times New Roman" w:hAnsi="Segoe UI" w:cs="Segoe UI"/>
      <w:sz w:val="18"/>
      <w:szCs w:val="18"/>
      <w:lang w:val="en-US" w:eastAsia="en-US"/>
    </w:rPr>
  </w:style>
  <w:style w:type="paragraph" w:customStyle="1" w:styleId="Default">
    <w:name w:val="Default"/>
    <w:rsid w:val="00466C3C"/>
    <w:pPr>
      <w:autoSpaceDE w:val="0"/>
      <w:autoSpaceDN w:val="0"/>
      <w:adjustRightInd w:val="0"/>
    </w:pPr>
    <w:rPr>
      <w:rFonts w:ascii="Calibri" w:hAnsi="Calibri" w:cs="Calibri"/>
      <w:color w:val="000000"/>
      <w:sz w:val="24"/>
      <w:szCs w:val="24"/>
    </w:rPr>
  </w:style>
  <w:style w:type="table" w:styleId="TableGrid">
    <w:name w:val="Table Grid"/>
    <w:basedOn w:val="TableNormal"/>
    <w:uiPriority w:val="59"/>
    <w:unhideWhenUsed/>
    <w:rsid w:val="00466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F7A"/>
    <w:pPr>
      <w:ind w:left="720"/>
      <w:contextualSpacing/>
    </w:pPr>
  </w:style>
  <w:style w:type="paragraph" w:styleId="Header">
    <w:name w:val="header"/>
    <w:basedOn w:val="Normal"/>
    <w:link w:val="HeaderChar"/>
    <w:uiPriority w:val="99"/>
    <w:unhideWhenUsed/>
    <w:rsid w:val="00D14DB7"/>
    <w:pPr>
      <w:tabs>
        <w:tab w:val="center" w:pos="4513"/>
        <w:tab w:val="right" w:pos="9026"/>
      </w:tabs>
    </w:pPr>
  </w:style>
  <w:style w:type="character" w:customStyle="1" w:styleId="HeaderChar">
    <w:name w:val="Header Char"/>
    <w:basedOn w:val="DefaultParagraphFont"/>
    <w:link w:val="Header"/>
    <w:uiPriority w:val="99"/>
    <w:rsid w:val="00D14DB7"/>
    <w:rPr>
      <w:rFonts w:ascii="Times" w:eastAsia="Times New Roman" w:hAnsi="Times"/>
      <w:sz w:val="24"/>
      <w:lang w:val="en-US" w:eastAsia="en-US"/>
    </w:rPr>
  </w:style>
  <w:style w:type="paragraph" w:styleId="Footer">
    <w:name w:val="footer"/>
    <w:basedOn w:val="Normal"/>
    <w:link w:val="FooterChar"/>
    <w:uiPriority w:val="99"/>
    <w:unhideWhenUsed/>
    <w:rsid w:val="00D14DB7"/>
    <w:pPr>
      <w:tabs>
        <w:tab w:val="center" w:pos="4513"/>
        <w:tab w:val="right" w:pos="9026"/>
      </w:tabs>
    </w:pPr>
  </w:style>
  <w:style w:type="character" w:customStyle="1" w:styleId="FooterChar">
    <w:name w:val="Footer Char"/>
    <w:basedOn w:val="DefaultParagraphFont"/>
    <w:link w:val="Footer"/>
    <w:uiPriority w:val="99"/>
    <w:rsid w:val="00D14DB7"/>
    <w:rPr>
      <w:rFonts w:ascii="Times" w:eastAsia="Times New Roman" w:hAnsi="Times"/>
      <w:sz w:val="24"/>
      <w:lang w:val="en-US" w:eastAsia="en-US"/>
    </w:rPr>
  </w:style>
  <w:style w:type="table" w:customStyle="1" w:styleId="TableGrid1">
    <w:name w:val="Table Grid1"/>
    <w:basedOn w:val="TableNormal"/>
    <w:next w:val="TableGrid"/>
    <w:uiPriority w:val="39"/>
    <w:rsid w:val="00A82C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82C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22F3"/>
    <w:rPr>
      <w:color w:val="0000FF" w:themeColor="hyperlink"/>
      <w:u w:val="single"/>
    </w:rPr>
  </w:style>
  <w:style w:type="character" w:styleId="UnresolvedMention">
    <w:name w:val="Unresolved Mention"/>
    <w:basedOn w:val="DefaultParagraphFont"/>
    <w:uiPriority w:val="99"/>
    <w:semiHidden/>
    <w:unhideWhenUsed/>
    <w:rsid w:val="007F2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351829">
      <w:bodyDiv w:val="1"/>
      <w:marLeft w:val="0"/>
      <w:marRight w:val="0"/>
      <w:marTop w:val="0"/>
      <w:marBottom w:val="0"/>
      <w:divBdr>
        <w:top w:val="none" w:sz="0" w:space="0" w:color="auto"/>
        <w:left w:val="none" w:sz="0" w:space="0" w:color="auto"/>
        <w:bottom w:val="none" w:sz="0" w:space="0" w:color="auto"/>
        <w:right w:val="none" w:sz="0" w:space="0" w:color="auto"/>
      </w:divBdr>
    </w:div>
    <w:div w:id="945162784">
      <w:bodyDiv w:val="1"/>
      <w:marLeft w:val="0"/>
      <w:marRight w:val="0"/>
      <w:marTop w:val="0"/>
      <w:marBottom w:val="0"/>
      <w:divBdr>
        <w:top w:val="none" w:sz="0" w:space="0" w:color="auto"/>
        <w:left w:val="none" w:sz="0" w:space="0" w:color="auto"/>
        <w:bottom w:val="none" w:sz="0" w:space="0" w:color="auto"/>
        <w:right w:val="none" w:sz="0" w:space="0" w:color="auto"/>
      </w:divBdr>
    </w:div>
    <w:div w:id="1586378237">
      <w:bodyDiv w:val="1"/>
      <w:marLeft w:val="0"/>
      <w:marRight w:val="0"/>
      <w:marTop w:val="0"/>
      <w:marBottom w:val="0"/>
      <w:divBdr>
        <w:top w:val="none" w:sz="0" w:space="0" w:color="auto"/>
        <w:left w:val="none" w:sz="0" w:space="0" w:color="auto"/>
        <w:bottom w:val="none" w:sz="0" w:space="0" w:color="auto"/>
        <w:right w:val="none" w:sz="0" w:space="0" w:color="auto"/>
      </w:divBdr>
    </w:div>
    <w:div w:id="19706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535a42c-bfdf-4194-88b2-613c7e33044e" xsi:nil="true"/>
    <_ip_UnifiedCompliancePolicyUIAction xmlns="http://schemas.microsoft.com/sharepoint/v3" xsi:nil="true"/>
    <lcf76f155ced4ddcb4097134ff3c332f xmlns="9acc2908-9435-4b68-b38c-48aa14f37d0a">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E859FE707D3F4F88F3EBD7724C6ACB" ma:contentTypeVersion="18" ma:contentTypeDescription="Create a new document." ma:contentTypeScope="" ma:versionID="9f8a73a75419d722be00eb556955aed1">
  <xsd:schema xmlns:xsd="http://www.w3.org/2001/XMLSchema" xmlns:xs="http://www.w3.org/2001/XMLSchema" xmlns:p="http://schemas.microsoft.com/office/2006/metadata/properties" xmlns:ns1="http://schemas.microsoft.com/sharepoint/v3" xmlns:ns2="9acc2908-9435-4b68-b38c-48aa14f37d0a" xmlns:ns3="a535a42c-bfdf-4194-88b2-613c7e33044e" targetNamespace="http://schemas.microsoft.com/office/2006/metadata/properties" ma:root="true" ma:fieldsID="5a19d9cf1eb927d71cfcc7824eb06d9b" ns1:_="" ns2:_="" ns3:_="">
    <xsd:import namespace="http://schemas.microsoft.com/sharepoint/v3"/>
    <xsd:import namespace="9acc2908-9435-4b68-b38c-48aa14f37d0a"/>
    <xsd:import namespace="a535a42c-bfdf-4194-88b2-613c7e330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c2908-9435-4b68-b38c-48aa14f37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6e5ea30-4f97-45df-a271-1ee1e4931c3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35a42c-bfdf-4194-88b2-613c7e33044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b6a2ae-24dc-482c-bdb8-7ecae17ff1b0}" ma:internalName="TaxCatchAll" ma:showField="CatchAllData" ma:web="a535a42c-bfdf-4194-88b2-613c7e33044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2DD14-94D4-45D6-85C0-A0581F0FCF13}">
  <ds:schemaRefs>
    <ds:schemaRef ds:uri="http://schemas.microsoft.com/sharepoint/v3/contenttype/forms"/>
  </ds:schemaRefs>
</ds:datastoreItem>
</file>

<file path=customXml/itemProps2.xml><?xml version="1.0" encoding="utf-8"?>
<ds:datastoreItem xmlns:ds="http://schemas.openxmlformats.org/officeDocument/2006/customXml" ds:itemID="{2F82EF77-EBD6-43C3-8CF0-3A32F80E88BC}">
  <ds:schemaRefs>
    <ds:schemaRef ds:uri="http://schemas.microsoft.com/office/2006/metadata/properties"/>
    <ds:schemaRef ds:uri="http://schemas.microsoft.com/office/infopath/2007/PartnerControls"/>
    <ds:schemaRef ds:uri="a535a42c-bfdf-4194-88b2-613c7e33044e"/>
    <ds:schemaRef ds:uri="http://schemas.microsoft.com/sharepoint/v3"/>
    <ds:schemaRef ds:uri="9acc2908-9435-4b68-b38c-48aa14f37d0a"/>
  </ds:schemaRefs>
</ds:datastoreItem>
</file>

<file path=customXml/itemProps3.xml><?xml version="1.0" encoding="utf-8"?>
<ds:datastoreItem xmlns:ds="http://schemas.openxmlformats.org/officeDocument/2006/customXml" ds:itemID="{6B7ACB8F-0C88-4D3E-8839-76A9509DD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cc2908-9435-4b68-b38c-48aa14f37d0a"/>
    <ds:schemaRef ds:uri="a535a42c-bfdf-4194-88b2-613c7e330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1182</Words>
  <Characters>6684</Characters>
  <Application>Microsoft Office Word</Application>
  <DocSecurity>0</DocSecurity>
  <Lines>445</Lines>
  <Paragraphs>245</Paragraphs>
  <ScaleCrop>false</ScaleCrop>
  <HeadingPairs>
    <vt:vector size="2" baseType="variant">
      <vt:variant>
        <vt:lpstr>Title</vt:lpstr>
      </vt:variant>
      <vt:variant>
        <vt:i4>1</vt:i4>
      </vt:variant>
    </vt:vector>
  </HeadingPairs>
  <TitlesOfParts>
    <vt:vector size="1" baseType="lpstr">
      <vt:lpstr>GB148 Risk Assessment Sheet (Word)</vt:lpstr>
    </vt:vector>
  </TitlesOfParts>
  <Company>Workplace Standards Tasmania</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GB148 Risk Assessment Sheet (Word)</dc:title>
  <dc:creator>Chris Curry</dc:creator>
  <cp:lastModifiedBy>Andrea Marquardt</cp:lastModifiedBy>
  <cp:revision>2</cp:revision>
  <cp:lastPrinted>2023-05-19T04:45:00Z</cp:lastPrinted>
  <dcterms:created xsi:type="dcterms:W3CDTF">2026-07-31T05:00:00Z</dcterms:created>
  <dcterms:modified xsi:type="dcterms:W3CDTF">2026-07-31T05:00:00Z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0x01010014E859FE707D3F4F88F3EBD7724C6ACB</vt:lpwstr>
  </property>
  <property fmtid="{D5CDD505-2E9C-101B-9397-08002B2CF9AE}" pid="3" name="MediaServiceImageTags">
    <vt:lpwstr/>
  </property>
</Properties>
</file>